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AC54E4" w14:textId="77777777" w:rsidR="001325BA" w:rsidRDefault="001325BA"/>
    <w:p w14:paraId="7DFAC0CA" w14:textId="54463C09" w:rsidR="001325BA" w:rsidRDefault="00C704D1" w:rsidP="00EB71A0">
      <w:pPr>
        <w:widowControl w:val="0"/>
        <w:tabs>
          <w:tab w:val="left" w:pos="4118"/>
        </w:tabs>
        <w:spacing w:after="0"/>
        <w:ind w:left="426" w:right="141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</w:t>
      </w:r>
    </w:p>
    <w:p w14:paraId="17C3042B" w14:textId="173995C0" w:rsidR="00425295" w:rsidRDefault="00425295" w:rsidP="00425295">
      <w:pPr>
        <w:widowControl w:val="0"/>
        <w:tabs>
          <w:tab w:val="left" w:pos="4118"/>
        </w:tabs>
        <w:spacing w:after="0"/>
        <w:ind w:left="426" w:right="141"/>
        <w:jc w:val="right"/>
        <w:rPr>
          <w:rFonts w:ascii="Times New Roman" w:hAnsi="Times New Roman"/>
          <w:color w:val="000000"/>
          <w:sz w:val="24"/>
          <w:szCs w:val="24"/>
        </w:rPr>
      </w:pPr>
      <w:bookmarkStart w:id="0" w:name="_Hlk106170326"/>
      <w:r>
        <w:rPr>
          <w:rFonts w:ascii="Times New Roman" w:hAnsi="Times New Roman"/>
          <w:color w:val="000000"/>
          <w:sz w:val="24"/>
          <w:szCs w:val="24"/>
        </w:rPr>
        <w:t>Katowice</w:t>
      </w:r>
      <w:r w:rsidR="00F04FDF">
        <w:rPr>
          <w:rFonts w:ascii="Times New Roman" w:hAnsi="Times New Roman"/>
          <w:color w:val="000000"/>
          <w:sz w:val="24"/>
          <w:szCs w:val="24"/>
        </w:rPr>
        <w:t>,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dn</w:t>
      </w:r>
      <w:proofErr w:type="spellEnd"/>
      <w:r w:rsidR="00186EAE">
        <w:rPr>
          <w:rFonts w:ascii="Times New Roman" w:hAnsi="Times New Roman"/>
          <w:color w:val="000000"/>
          <w:sz w:val="24"/>
          <w:szCs w:val="24"/>
        </w:rPr>
        <w:t xml:space="preserve"> 03.08.2022 </w:t>
      </w:r>
      <w:r>
        <w:rPr>
          <w:rFonts w:ascii="Times New Roman" w:hAnsi="Times New Roman"/>
          <w:color w:val="000000"/>
          <w:sz w:val="24"/>
          <w:szCs w:val="24"/>
        </w:rPr>
        <w:t>r.</w:t>
      </w:r>
    </w:p>
    <w:p w14:paraId="2F8396B3" w14:textId="77777777" w:rsidR="001325BA" w:rsidRPr="000F78F3" w:rsidRDefault="001325BA">
      <w:pPr>
        <w:widowControl w:val="0"/>
        <w:spacing w:after="0"/>
        <w:ind w:left="426" w:right="141"/>
        <w:rPr>
          <w:rFonts w:ascii="Times New Roman" w:hAnsi="Times New Roman"/>
          <w:b/>
          <w:color w:val="000000"/>
        </w:rPr>
      </w:pPr>
    </w:p>
    <w:p w14:paraId="663929E4" w14:textId="77777777" w:rsidR="001325BA" w:rsidRDefault="001325BA">
      <w:pPr>
        <w:widowControl w:val="0"/>
        <w:spacing w:after="0" w:line="288" w:lineRule="auto"/>
        <w:ind w:left="426" w:right="141"/>
        <w:jc w:val="right"/>
        <w:rPr>
          <w:rFonts w:ascii="Times New Roman" w:hAnsi="Times New Roman"/>
          <w:b/>
          <w:color w:val="000000"/>
          <w:sz w:val="24"/>
          <w:szCs w:val="24"/>
        </w:rPr>
      </w:pPr>
    </w:p>
    <w:p w14:paraId="3A08FA01" w14:textId="77777777" w:rsidR="001325BA" w:rsidRDefault="001325BA">
      <w:pPr>
        <w:widowControl w:val="0"/>
        <w:spacing w:before="360" w:after="0" w:line="288" w:lineRule="auto"/>
        <w:ind w:left="426" w:right="141" w:firstLine="709"/>
        <w:rPr>
          <w:rFonts w:ascii="Times New Roman" w:hAnsi="Times New Roman"/>
          <w:color w:val="000000"/>
          <w:sz w:val="24"/>
          <w:szCs w:val="24"/>
        </w:rPr>
      </w:pPr>
    </w:p>
    <w:p w14:paraId="056BBA9B" w14:textId="77777777" w:rsidR="002B72D5" w:rsidRPr="007E10B7" w:rsidRDefault="002B72D5" w:rsidP="002B72D5">
      <w:pPr>
        <w:pStyle w:val="Standard"/>
        <w:jc w:val="center"/>
        <w:rPr>
          <w:rFonts w:cs="Times New Roman"/>
          <w:b/>
          <w:sz w:val="20"/>
          <w:szCs w:val="20"/>
        </w:rPr>
      </w:pPr>
      <w:bookmarkStart w:id="1" w:name="_Hlk42581747"/>
      <w:r w:rsidRPr="007E10B7">
        <w:rPr>
          <w:rFonts w:cs="Times New Roman"/>
          <w:b/>
          <w:sz w:val="20"/>
          <w:szCs w:val="20"/>
        </w:rPr>
        <w:t>O G Ł O S Z E N I E</w:t>
      </w:r>
    </w:p>
    <w:p w14:paraId="10E26F4E" w14:textId="77777777" w:rsidR="002B72D5" w:rsidRPr="007E10B7" w:rsidRDefault="002B72D5" w:rsidP="002B72D5">
      <w:pPr>
        <w:pStyle w:val="Standard"/>
        <w:jc w:val="center"/>
        <w:rPr>
          <w:rFonts w:cs="Times New Roman"/>
          <w:b/>
          <w:sz w:val="20"/>
          <w:szCs w:val="20"/>
        </w:rPr>
      </w:pPr>
    </w:p>
    <w:p w14:paraId="59D4B024" w14:textId="5C1C369D" w:rsidR="002B72D5" w:rsidRDefault="002B72D5" w:rsidP="00A55057">
      <w:pPr>
        <w:pStyle w:val="Standard"/>
        <w:jc w:val="both"/>
        <w:rPr>
          <w:rFonts w:cs="Times New Roman"/>
          <w:color w:val="00000A"/>
          <w:sz w:val="20"/>
          <w:szCs w:val="20"/>
        </w:rPr>
      </w:pPr>
      <w:r w:rsidRPr="007E10B7">
        <w:rPr>
          <w:rFonts w:cs="Times New Roman"/>
          <w:sz w:val="20"/>
          <w:szCs w:val="20"/>
        </w:rPr>
        <w:t xml:space="preserve">Działając na podstawie ustawy z dnia 15 kwietnia 2011 r. o działalności leczniczej </w:t>
      </w:r>
      <w:r w:rsidRPr="007E10B7">
        <w:rPr>
          <w:rFonts w:cs="Times New Roman"/>
          <w:color w:val="00000A"/>
          <w:sz w:val="20"/>
          <w:szCs w:val="20"/>
        </w:rPr>
        <w:t>( Dz. U. 20</w:t>
      </w:r>
      <w:r>
        <w:rPr>
          <w:rFonts w:cs="Times New Roman"/>
          <w:color w:val="00000A"/>
          <w:sz w:val="20"/>
          <w:szCs w:val="20"/>
        </w:rPr>
        <w:t>2</w:t>
      </w:r>
      <w:r w:rsidR="000D0F09">
        <w:rPr>
          <w:rFonts w:cs="Times New Roman"/>
          <w:color w:val="00000A"/>
          <w:sz w:val="20"/>
          <w:szCs w:val="20"/>
        </w:rPr>
        <w:t>2</w:t>
      </w:r>
      <w:r w:rsidRPr="007E10B7">
        <w:rPr>
          <w:rFonts w:cs="Times New Roman"/>
          <w:color w:val="00000A"/>
          <w:sz w:val="20"/>
          <w:szCs w:val="20"/>
        </w:rPr>
        <w:t xml:space="preserve"> r., poz. </w:t>
      </w:r>
      <w:r w:rsidR="000D0F09">
        <w:rPr>
          <w:rFonts w:cs="Times New Roman"/>
          <w:color w:val="00000A"/>
          <w:sz w:val="20"/>
          <w:szCs w:val="20"/>
        </w:rPr>
        <w:t>633</w:t>
      </w:r>
      <w:r>
        <w:rPr>
          <w:rFonts w:cs="Times New Roman"/>
          <w:color w:val="00000A"/>
          <w:sz w:val="20"/>
          <w:szCs w:val="20"/>
        </w:rPr>
        <w:t xml:space="preserve"> ze</w:t>
      </w:r>
      <w:r w:rsidR="00A55057">
        <w:rPr>
          <w:rFonts w:cs="Times New Roman"/>
          <w:color w:val="00000A"/>
          <w:sz w:val="20"/>
          <w:szCs w:val="20"/>
        </w:rPr>
        <w:t> </w:t>
      </w:r>
      <w:r>
        <w:rPr>
          <w:rFonts w:cs="Times New Roman"/>
          <w:color w:val="00000A"/>
          <w:sz w:val="20"/>
          <w:szCs w:val="20"/>
        </w:rPr>
        <w:t>zm.)  </w:t>
      </w:r>
      <w:r w:rsidRPr="007E10B7">
        <w:rPr>
          <w:rFonts w:cs="Times New Roman"/>
          <w:color w:val="00000A"/>
          <w:sz w:val="20"/>
          <w:szCs w:val="20"/>
        </w:rPr>
        <w:t>oraz ustawy z dnia 27.08.2004 o świadczeniach  opieki zdrowotnej finansowanych ze środków publicznych (Dz. U. 20</w:t>
      </w:r>
      <w:r>
        <w:rPr>
          <w:rFonts w:cs="Times New Roman"/>
          <w:color w:val="00000A"/>
          <w:sz w:val="20"/>
          <w:szCs w:val="20"/>
        </w:rPr>
        <w:t>21</w:t>
      </w:r>
      <w:r w:rsidRPr="007E10B7">
        <w:rPr>
          <w:rFonts w:cs="Times New Roman"/>
          <w:color w:val="00000A"/>
          <w:sz w:val="20"/>
          <w:szCs w:val="20"/>
        </w:rPr>
        <w:t xml:space="preserve">, poz. </w:t>
      </w:r>
      <w:r>
        <w:rPr>
          <w:rFonts w:cs="Times New Roman"/>
          <w:color w:val="00000A"/>
          <w:sz w:val="20"/>
          <w:szCs w:val="20"/>
        </w:rPr>
        <w:t>1285</w:t>
      </w:r>
      <w:r w:rsidRPr="007E10B7">
        <w:rPr>
          <w:rFonts w:cs="Times New Roman"/>
          <w:color w:val="00000A"/>
          <w:sz w:val="20"/>
          <w:szCs w:val="20"/>
        </w:rPr>
        <w:t xml:space="preserve"> zm.)</w:t>
      </w:r>
    </w:p>
    <w:p w14:paraId="4F7646BE" w14:textId="77777777" w:rsidR="002B72D5" w:rsidRPr="007E10B7" w:rsidRDefault="002B72D5" w:rsidP="002B72D5">
      <w:pPr>
        <w:pStyle w:val="Standard"/>
        <w:jc w:val="center"/>
        <w:rPr>
          <w:rFonts w:cs="Times New Roman"/>
          <w:color w:val="00000A"/>
          <w:sz w:val="20"/>
          <w:szCs w:val="20"/>
        </w:rPr>
      </w:pPr>
    </w:p>
    <w:p w14:paraId="0784D5EC" w14:textId="77777777" w:rsidR="002B72D5" w:rsidRPr="007E10B7" w:rsidRDefault="002B72D5" w:rsidP="002B72D5">
      <w:pPr>
        <w:pStyle w:val="Standard"/>
        <w:jc w:val="center"/>
        <w:rPr>
          <w:rFonts w:cs="Times New Roman"/>
          <w:b/>
          <w:sz w:val="20"/>
          <w:szCs w:val="20"/>
        </w:rPr>
      </w:pPr>
    </w:p>
    <w:p w14:paraId="0E0F6B9F" w14:textId="77777777" w:rsidR="002B72D5" w:rsidRPr="007E10B7" w:rsidRDefault="002B72D5" w:rsidP="002B72D5">
      <w:pPr>
        <w:pStyle w:val="Standard"/>
        <w:jc w:val="center"/>
        <w:rPr>
          <w:rFonts w:cs="Times New Roman"/>
          <w:sz w:val="20"/>
          <w:szCs w:val="20"/>
        </w:rPr>
      </w:pPr>
      <w:r w:rsidRPr="007E10B7">
        <w:rPr>
          <w:rFonts w:cs="Times New Roman"/>
          <w:b/>
          <w:sz w:val="20"/>
          <w:szCs w:val="20"/>
        </w:rPr>
        <w:t>Wojewódzkie Pogotowie Ratunkowe w Katowicach</w:t>
      </w:r>
    </w:p>
    <w:p w14:paraId="00A05EAD" w14:textId="77777777" w:rsidR="002B72D5" w:rsidRPr="007E10B7" w:rsidRDefault="002B72D5" w:rsidP="002B72D5">
      <w:pPr>
        <w:pStyle w:val="Standard"/>
        <w:jc w:val="center"/>
        <w:rPr>
          <w:rFonts w:cs="Times New Roman"/>
          <w:sz w:val="20"/>
          <w:szCs w:val="20"/>
        </w:rPr>
      </w:pPr>
      <w:r w:rsidRPr="007E10B7">
        <w:rPr>
          <w:rFonts w:cs="Times New Roman"/>
          <w:b/>
          <w:sz w:val="20"/>
          <w:szCs w:val="20"/>
        </w:rPr>
        <w:t>ul Powstańców 52</w:t>
      </w:r>
    </w:p>
    <w:p w14:paraId="235CB0E5" w14:textId="77777777" w:rsidR="002B72D5" w:rsidRPr="007E10B7" w:rsidRDefault="002B72D5" w:rsidP="002B72D5">
      <w:pPr>
        <w:pStyle w:val="Standard"/>
        <w:jc w:val="center"/>
        <w:rPr>
          <w:rFonts w:cs="Times New Roman"/>
          <w:sz w:val="20"/>
          <w:szCs w:val="20"/>
        </w:rPr>
      </w:pPr>
      <w:r w:rsidRPr="007E10B7">
        <w:rPr>
          <w:rFonts w:cs="Times New Roman"/>
          <w:b/>
          <w:sz w:val="20"/>
          <w:szCs w:val="20"/>
        </w:rPr>
        <w:t>40-024 Katowice</w:t>
      </w:r>
    </w:p>
    <w:p w14:paraId="35FB14D0" w14:textId="77777777" w:rsidR="002B72D5" w:rsidRDefault="002B72D5" w:rsidP="002B72D5">
      <w:pPr>
        <w:pStyle w:val="Standard"/>
        <w:rPr>
          <w:rFonts w:cs="Times New Roman"/>
          <w:sz w:val="20"/>
          <w:szCs w:val="20"/>
        </w:rPr>
      </w:pPr>
    </w:p>
    <w:p w14:paraId="7C5A49CF" w14:textId="77777777" w:rsidR="002B72D5" w:rsidRDefault="002B72D5" w:rsidP="002B72D5">
      <w:pPr>
        <w:pStyle w:val="Standard"/>
        <w:rPr>
          <w:rFonts w:cs="Times New Roman"/>
          <w:sz w:val="20"/>
          <w:szCs w:val="20"/>
        </w:rPr>
      </w:pPr>
    </w:p>
    <w:p w14:paraId="2ECE956B" w14:textId="77777777" w:rsidR="002B72D5" w:rsidRPr="007E10B7" w:rsidRDefault="002B72D5" w:rsidP="002B72D5">
      <w:pPr>
        <w:pStyle w:val="Standard"/>
        <w:rPr>
          <w:rFonts w:cs="Times New Roman"/>
          <w:sz w:val="20"/>
          <w:szCs w:val="20"/>
        </w:rPr>
      </w:pPr>
    </w:p>
    <w:p w14:paraId="4646F03B" w14:textId="77777777" w:rsidR="002B72D5" w:rsidRPr="009B19FE" w:rsidRDefault="002B72D5" w:rsidP="002B72D5">
      <w:pPr>
        <w:pStyle w:val="Standard"/>
        <w:jc w:val="both"/>
        <w:rPr>
          <w:rFonts w:cs="Times New Roman"/>
          <w:sz w:val="20"/>
          <w:szCs w:val="20"/>
        </w:rPr>
      </w:pPr>
      <w:r w:rsidRPr="007E10B7">
        <w:rPr>
          <w:rFonts w:cs="Times New Roman"/>
          <w:b/>
          <w:sz w:val="20"/>
          <w:szCs w:val="20"/>
        </w:rPr>
        <w:t>ogłasza konkurs ofert</w:t>
      </w:r>
      <w:r>
        <w:rPr>
          <w:rFonts w:cs="Times New Roman"/>
          <w:sz w:val="20"/>
          <w:szCs w:val="20"/>
        </w:rPr>
        <w:t xml:space="preserve"> </w:t>
      </w:r>
      <w:r w:rsidRPr="007E10B7">
        <w:rPr>
          <w:rFonts w:cs="Times New Roman"/>
          <w:b/>
          <w:sz w:val="20"/>
          <w:szCs w:val="20"/>
        </w:rPr>
        <w:t>wraz z zaproszeniem do składania ofert</w:t>
      </w:r>
      <w:r>
        <w:rPr>
          <w:rFonts w:cs="Times New Roman"/>
          <w:sz w:val="20"/>
          <w:szCs w:val="20"/>
        </w:rPr>
        <w:t xml:space="preserve"> </w:t>
      </w:r>
      <w:r w:rsidRPr="007E10B7">
        <w:rPr>
          <w:rFonts w:cs="Times New Roman"/>
          <w:b/>
          <w:sz w:val="20"/>
          <w:szCs w:val="20"/>
        </w:rPr>
        <w:t xml:space="preserve">na udzielanie świadczeń zdrowotnych  </w:t>
      </w:r>
    </w:p>
    <w:p w14:paraId="2A7AD06A" w14:textId="77777777" w:rsidR="002B72D5" w:rsidRDefault="002B72D5" w:rsidP="002B72D5">
      <w:pPr>
        <w:pStyle w:val="Standard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- </w:t>
      </w:r>
      <w:r w:rsidRPr="00026C02">
        <w:rPr>
          <w:b/>
          <w:sz w:val="20"/>
          <w:szCs w:val="20"/>
        </w:rPr>
        <w:t>ratowników medycznych</w:t>
      </w:r>
      <w:r>
        <w:rPr>
          <w:b/>
          <w:sz w:val="20"/>
          <w:szCs w:val="20"/>
        </w:rPr>
        <w:t>,</w:t>
      </w:r>
    </w:p>
    <w:p w14:paraId="449A4933" w14:textId="77777777" w:rsidR="002B72D5" w:rsidRDefault="002B72D5" w:rsidP="002B72D5">
      <w:pPr>
        <w:pStyle w:val="Standard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-</w:t>
      </w:r>
      <w:r w:rsidRPr="00026C02">
        <w:rPr>
          <w:b/>
          <w:sz w:val="20"/>
          <w:szCs w:val="20"/>
        </w:rPr>
        <w:t xml:space="preserve"> ratowników medycznych z uprawnieniami do prowadzenia </w:t>
      </w:r>
      <w:r>
        <w:rPr>
          <w:b/>
          <w:sz w:val="20"/>
          <w:szCs w:val="20"/>
        </w:rPr>
        <w:t>pojazdu uprzywilejowanego,</w:t>
      </w:r>
    </w:p>
    <w:p w14:paraId="6DF7096F" w14:textId="77777777" w:rsidR="002B72D5" w:rsidRDefault="002B72D5" w:rsidP="002B72D5">
      <w:pPr>
        <w:pStyle w:val="Standard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- pielęgniarki/pielęgniarzy systemu,</w:t>
      </w:r>
    </w:p>
    <w:p w14:paraId="655A5190" w14:textId="66CA06C4" w:rsidR="00A55057" w:rsidRDefault="002B72D5" w:rsidP="002B72D5">
      <w:pPr>
        <w:pStyle w:val="Standard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- pielęgniarki/pielęgniarzy systemu z uprawnieniami do prowadzenia pojazdu uprzywilejowanego.</w:t>
      </w:r>
    </w:p>
    <w:p w14:paraId="3043FCBB" w14:textId="77777777" w:rsidR="002B72D5" w:rsidRDefault="002B72D5" w:rsidP="002B72D5">
      <w:pPr>
        <w:pStyle w:val="Standard"/>
        <w:jc w:val="both"/>
        <w:rPr>
          <w:b/>
          <w:sz w:val="20"/>
          <w:szCs w:val="20"/>
        </w:rPr>
      </w:pPr>
    </w:p>
    <w:bookmarkEnd w:id="1"/>
    <w:p w14:paraId="3B436F38" w14:textId="4C012EA2" w:rsidR="002B72D5" w:rsidRDefault="002B72D5" w:rsidP="002B72D5">
      <w:pPr>
        <w:pStyle w:val="Standard"/>
        <w:jc w:val="center"/>
        <w:rPr>
          <w:rStyle w:val="Domylnaczcionkaakapitu1"/>
          <w:rFonts w:cs="Times New Roman"/>
          <w:b/>
          <w:sz w:val="20"/>
          <w:szCs w:val="20"/>
        </w:rPr>
      </w:pPr>
      <w:r w:rsidRPr="002E2012">
        <w:rPr>
          <w:rFonts w:cs="Times New Roman"/>
          <w:b/>
          <w:sz w:val="20"/>
          <w:szCs w:val="20"/>
        </w:rPr>
        <w:t xml:space="preserve">Umowa </w:t>
      </w:r>
      <w:r>
        <w:rPr>
          <w:rFonts w:cs="Times New Roman"/>
          <w:b/>
          <w:sz w:val="20"/>
          <w:szCs w:val="20"/>
        </w:rPr>
        <w:t>zawarta będzie</w:t>
      </w:r>
      <w:r w:rsidRPr="002E2012">
        <w:rPr>
          <w:rFonts w:cs="Times New Roman"/>
          <w:b/>
          <w:sz w:val="20"/>
          <w:szCs w:val="20"/>
        </w:rPr>
        <w:t xml:space="preserve"> </w:t>
      </w:r>
      <w:r w:rsidRPr="002E2012">
        <w:rPr>
          <w:rStyle w:val="Domylnaczcionkaakapitu1"/>
          <w:rFonts w:cs="Times New Roman"/>
          <w:b/>
          <w:sz w:val="20"/>
          <w:szCs w:val="20"/>
        </w:rPr>
        <w:t xml:space="preserve">od dnia </w:t>
      </w:r>
      <w:r w:rsidR="000D0F09">
        <w:rPr>
          <w:rStyle w:val="Domylnaczcionkaakapitu1"/>
          <w:rFonts w:cs="Times New Roman"/>
          <w:b/>
          <w:sz w:val="20"/>
          <w:szCs w:val="20"/>
        </w:rPr>
        <w:t>0</w:t>
      </w:r>
      <w:r w:rsidR="00900D71">
        <w:rPr>
          <w:rStyle w:val="Domylnaczcionkaakapitu1"/>
          <w:rFonts w:cs="Times New Roman"/>
          <w:b/>
          <w:sz w:val="20"/>
          <w:szCs w:val="20"/>
        </w:rPr>
        <w:t>1</w:t>
      </w:r>
      <w:r w:rsidR="000D0F09">
        <w:rPr>
          <w:rStyle w:val="Domylnaczcionkaakapitu1"/>
          <w:rFonts w:cs="Times New Roman"/>
          <w:b/>
          <w:sz w:val="20"/>
          <w:szCs w:val="20"/>
        </w:rPr>
        <w:t>.0</w:t>
      </w:r>
      <w:r w:rsidR="00900D71">
        <w:rPr>
          <w:rStyle w:val="Domylnaczcionkaakapitu1"/>
          <w:rFonts w:cs="Times New Roman"/>
          <w:b/>
          <w:sz w:val="20"/>
          <w:szCs w:val="20"/>
        </w:rPr>
        <w:t>9</w:t>
      </w:r>
      <w:r>
        <w:rPr>
          <w:rStyle w:val="Domylnaczcionkaakapitu1"/>
          <w:rFonts w:cs="Times New Roman"/>
          <w:b/>
          <w:sz w:val="20"/>
          <w:szCs w:val="20"/>
        </w:rPr>
        <w:t>.2022</w:t>
      </w:r>
      <w:r w:rsidRPr="002E2012">
        <w:rPr>
          <w:rStyle w:val="Domylnaczcionkaakapitu1"/>
          <w:rFonts w:cs="Times New Roman"/>
          <w:b/>
          <w:sz w:val="20"/>
          <w:szCs w:val="20"/>
        </w:rPr>
        <w:t xml:space="preserve"> r. do dnia </w:t>
      </w:r>
      <w:r>
        <w:rPr>
          <w:rStyle w:val="Domylnaczcionkaakapitu1"/>
          <w:rFonts w:cs="Times New Roman"/>
          <w:b/>
          <w:sz w:val="20"/>
          <w:szCs w:val="20"/>
        </w:rPr>
        <w:t>31.10.2023</w:t>
      </w:r>
      <w:r w:rsidRPr="002E2012">
        <w:rPr>
          <w:rStyle w:val="Domylnaczcionkaakapitu1"/>
          <w:rFonts w:cs="Times New Roman"/>
          <w:b/>
          <w:sz w:val="20"/>
          <w:szCs w:val="20"/>
        </w:rPr>
        <w:t xml:space="preserve"> r.</w:t>
      </w:r>
    </w:p>
    <w:p w14:paraId="140755BD" w14:textId="7870F0B9" w:rsidR="00A55057" w:rsidRDefault="00A55057" w:rsidP="002B72D5">
      <w:pPr>
        <w:pStyle w:val="Standard"/>
        <w:jc w:val="center"/>
        <w:rPr>
          <w:rStyle w:val="Domylnaczcionkaakapitu1"/>
          <w:rFonts w:cs="Times New Roman"/>
          <w:b/>
          <w:sz w:val="20"/>
          <w:szCs w:val="20"/>
        </w:rPr>
      </w:pPr>
    </w:p>
    <w:p w14:paraId="1FCFEAD6" w14:textId="7E23B8D5" w:rsidR="00A55057" w:rsidRPr="00A55057" w:rsidRDefault="00A55057" w:rsidP="00A55057">
      <w:pPr>
        <w:jc w:val="both"/>
        <w:rPr>
          <w:rStyle w:val="Domylnaczcionkaakapitu1"/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Miejscem udzielania świadczeń zdrowotnych jest obszar działania Wojewódzkiego Pogotowia Ratunkowego w Katowicach. </w:t>
      </w:r>
    </w:p>
    <w:p w14:paraId="250E96A8" w14:textId="77777777" w:rsidR="00276833" w:rsidRDefault="00276833" w:rsidP="002B72D5">
      <w:pPr>
        <w:pStyle w:val="Standard"/>
        <w:jc w:val="center"/>
        <w:rPr>
          <w:rStyle w:val="Domylnaczcionkaakapitu1"/>
          <w:rFonts w:cs="Times New Roman"/>
          <w:b/>
          <w:sz w:val="20"/>
          <w:szCs w:val="20"/>
        </w:rPr>
      </w:pPr>
    </w:p>
    <w:p w14:paraId="7DD2EDC6" w14:textId="66FFF52A" w:rsidR="00A55057" w:rsidRDefault="00A55057" w:rsidP="00A55057">
      <w:pPr>
        <w:widowControl w:val="0"/>
        <w:suppressAutoHyphens/>
        <w:autoSpaceDN w:val="0"/>
        <w:spacing w:after="0" w:line="240" w:lineRule="auto"/>
        <w:ind w:firstLine="709"/>
        <w:jc w:val="both"/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</w:pPr>
      <w:r w:rsidRPr="00A55057">
        <w:rPr>
          <w:rFonts w:ascii="Times New Roman" w:eastAsia="SimSun" w:hAnsi="Times New Roman"/>
          <w:b/>
          <w:bCs/>
          <w:kern w:val="3"/>
          <w:sz w:val="20"/>
          <w:szCs w:val="20"/>
          <w:lang w:eastAsia="zh-CN" w:bidi="hi-IN"/>
        </w:rPr>
        <w:t xml:space="preserve">Ze szczegółowymi warunkami konkursu oraz materiałami informacyjnymi o przedmiocie konkursu, regulaminem przeprowadzania konkursu, wzorem umowy i formularzem ofertowym, zainteresowani mogą zapoznać się na stronie internetowej WPR w Katowicach </w:t>
      </w:r>
      <w:hyperlink r:id="rId6" w:history="1">
        <w:r w:rsidRPr="00A55057">
          <w:rPr>
            <w:rFonts w:ascii="Times New Roman" w:eastAsia="SimSun" w:hAnsi="Times New Roman"/>
            <w:b/>
            <w:bCs/>
            <w:color w:val="00000A"/>
            <w:kern w:val="3"/>
            <w:sz w:val="20"/>
            <w:szCs w:val="20"/>
            <w:lang w:eastAsia="zh-CN" w:bidi="hi-IN"/>
          </w:rPr>
          <w:t>www.wpr.pl</w:t>
        </w:r>
      </w:hyperlink>
      <w:r w:rsidRPr="00A55057">
        <w:rPr>
          <w:rFonts w:ascii="Times New Roman" w:eastAsia="SimSun" w:hAnsi="Times New Roman"/>
          <w:b/>
          <w:bCs/>
          <w:kern w:val="3"/>
          <w:sz w:val="20"/>
          <w:szCs w:val="20"/>
          <w:lang w:eastAsia="zh-CN" w:bidi="hi-IN"/>
        </w:rPr>
        <w:t xml:space="preserve"> w zakładce ogłoszenia, BIP WPR</w:t>
      </w:r>
      <w:r w:rsidR="000D0F09">
        <w:rPr>
          <w:rFonts w:ascii="Times New Roman" w:eastAsia="SimSun" w:hAnsi="Times New Roman"/>
          <w:b/>
          <w:bCs/>
          <w:kern w:val="3"/>
          <w:sz w:val="20"/>
          <w:szCs w:val="20"/>
          <w:lang w:eastAsia="zh-CN" w:bidi="hi-IN"/>
        </w:rPr>
        <w:t xml:space="preserve"> </w:t>
      </w:r>
      <w:r w:rsidRPr="00A55057">
        <w:rPr>
          <w:rFonts w:ascii="Times New Roman" w:eastAsia="SimSun" w:hAnsi="Times New Roman"/>
          <w:b/>
          <w:bCs/>
          <w:kern w:val="3"/>
          <w:sz w:val="20"/>
          <w:szCs w:val="20"/>
          <w:lang w:eastAsia="zh-CN" w:bidi="hi-IN"/>
        </w:rPr>
        <w:t xml:space="preserve">oraz </w:t>
      </w:r>
      <w:r w:rsidRPr="00A55057"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  <w:t>w Dziale Kadr i Płac (pokój nr 2.15) .</w:t>
      </w:r>
    </w:p>
    <w:p w14:paraId="7AC2AC0C" w14:textId="77777777" w:rsidR="000F2476" w:rsidRPr="00A55057" w:rsidRDefault="000F2476" w:rsidP="00A55057">
      <w:pPr>
        <w:widowControl w:val="0"/>
        <w:suppressAutoHyphens/>
        <w:autoSpaceDN w:val="0"/>
        <w:spacing w:after="0" w:line="240" w:lineRule="auto"/>
        <w:ind w:firstLine="709"/>
        <w:jc w:val="both"/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</w:pPr>
    </w:p>
    <w:p w14:paraId="1FF8BD57" w14:textId="5AE19D6C" w:rsidR="00A55057" w:rsidRPr="00A55057" w:rsidRDefault="00A55057" w:rsidP="00A55057">
      <w:pPr>
        <w:widowControl w:val="0"/>
        <w:suppressAutoHyphens/>
        <w:autoSpaceDN w:val="0"/>
        <w:spacing w:after="0" w:line="240" w:lineRule="auto"/>
        <w:ind w:firstLine="709"/>
        <w:jc w:val="both"/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</w:pPr>
      <w:r w:rsidRPr="00A55057"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  <w:t>Oferty należy składać w  Biurze Podawczym  Wojewódzkiego Pogotowia Ratunkowego  w </w:t>
      </w:r>
      <w:r w:rsidR="0099666E"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  <w:t xml:space="preserve">Katowicach w terminie do dnia </w:t>
      </w:r>
      <w:r w:rsidR="005E0995"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  <w:t>17</w:t>
      </w:r>
      <w:r w:rsidR="003044F2"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  <w:t>.0</w:t>
      </w:r>
      <w:r w:rsidR="00900D71"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  <w:t>8</w:t>
      </w:r>
      <w:r w:rsidR="003044F2"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  <w:t>.</w:t>
      </w:r>
      <w:r w:rsidRPr="00A55057"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  <w:t xml:space="preserve"> 2022 r. do godz. 9.00 w zaklejonych kopertach.</w:t>
      </w:r>
    </w:p>
    <w:p w14:paraId="3F62A852" w14:textId="77777777" w:rsidR="002B72D5" w:rsidRDefault="002B72D5" w:rsidP="002B72D5">
      <w:pPr>
        <w:pStyle w:val="Standard"/>
        <w:jc w:val="both"/>
        <w:rPr>
          <w:rFonts w:cs="Times New Roman"/>
          <w:b/>
          <w:sz w:val="20"/>
          <w:szCs w:val="20"/>
        </w:rPr>
      </w:pPr>
    </w:p>
    <w:p w14:paraId="46E02901" w14:textId="2CF41C01" w:rsidR="002B72D5" w:rsidRPr="002E2012" w:rsidRDefault="002B72D5" w:rsidP="002B72D5">
      <w:pPr>
        <w:pStyle w:val="Standard"/>
        <w:ind w:firstLine="709"/>
        <w:jc w:val="both"/>
        <w:rPr>
          <w:rFonts w:cs="Times New Roman"/>
          <w:b/>
          <w:sz w:val="20"/>
          <w:szCs w:val="20"/>
        </w:rPr>
      </w:pPr>
      <w:r w:rsidRPr="002E2012">
        <w:rPr>
          <w:rFonts w:cs="Times New Roman"/>
          <w:b/>
          <w:sz w:val="20"/>
          <w:szCs w:val="20"/>
        </w:rPr>
        <w:t xml:space="preserve">Otwarcie ofert nastąpi w dniu </w:t>
      </w:r>
      <w:r w:rsidR="005E0995">
        <w:rPr>
          <w:rFonts w:cs="Times New Roman"/>
          <w:b/>
          <w:sz w:val="20"/>
          <w:szCs w:val="20"/>
        </w:rPr>
        <w:t>17</w:t>
      </w:r>
      <w:r w:rsidR="003044F2">
        <w:rPr>
          <w:rFonts w:cs="Times New Roman"/>
          <w:b/>
          <w:sz w:val="20"/>
          <w:szCs w:val="20"/>
        </w:rPr>
        <w:t>.0</w:t>
      </w:r>
      <w:r w:rsidR="00900D71">
        <w:rPr>
          <w:rFonts w:cs="Times New Roman"/>
          <w:b/>
          <w:sz w:val="20"/>
          <w:szCs w:val="20"/>
        </w:rPr>
        <w:t>8</w:t>
      </w:r>
      <w:r w:rsidR="003044F2">
        <w:rPr>
          <w:rFonts w:cs="Times New Roman"/>
          <w:b/>
          <w:sz w:val="20"/>
          <w:szCs w:val="20"/>
        </w:rPr>
        <w:t>.2022</w:t>
      </w:r>
      <w:r>
        <w:rPr>
          <w:rFonts w:cs="Times New Roman"/>
          <w:b/>
          <w:sz w:val="20"/>
          <w:szCs w:val="20"/>
        </w:rPr>
        <w:t xml:space="preserve"> </w:t>
      </w:r>
      <w:r w:rsidRPr="002E2012">
        <w:rPr>
          <w:rFonts w:cs="Times New Roman"/>
          <w:b/>
          <w:sz w:val="20"/>
          <w:szCs w:val="20"/>
        </w:rPr>
        <w:t xml:space="preserve">r. o godz. </w:t>
      </w:r>
      <w:r w:rsidR="0062195F">
        <w:rPr>
          <w:rFonts w:cs="Times New Roman"/>
          <w:b/>
          <w:sz w:val="20"/>
          <w:szCs w:val="20"/>
        </w:rPr>
        <w:t>10.</w:t>
      </w:r>
      <w:r w:rsidR="00734388">
        <w:rPr>
          <w:rFonts w:cs="Times New Roman"/>
          <w:b/>
          <w:sz w:val="20"/>
          <w:szCs w:val="20"/>
        </w:rPr>
        <w:t xml:space="preserve">00 </w:t>
      </w:r>
      <w:r w:rsidRPr="002E2012">
        <w:rPr>
          <w:rFonts w:cs="Times New Roman"/>
          <w:b/>
          <w:sz w:val="20"/>
          <w:szCs w:val="20"/>
        </w:rPr>
        <w:t xml:space="preserve"> w siedzibie Wojewódzkiego Pogotowia Ratunkowego w Katowicach.</w:t>
      </w:r>
    </w:p>
    <w:p w14:paraId="2091F5B0" w14:textId="77777777" w:rsidR="002B72D5" w:rsidRPr="002E2012" w:rsidRDefault="002B72D5" w:rsidP="002B72D5">
      <w:pPr>
        <w:pStyle w:val="Standard"/>
        <w:jc w:val="both"/>
        <w:rPr>
          <w:rFonts w:cs="Times New Roman"/>
          <w:sz w:val="20"/>
          <w:szCs w:val="20"/>
        </w:rPr>
      </w:pPr>
    </w:p>
    <w:p w14:paraId="1A8B311D" w14:textId="5247ACAC" w:rsidR="002B72D5" w:rsidRPr="002E2012" w:rsidRDefault="002B72D5" w:rsidP="002B72D5">
      <w:pPr>
        <w:pStyle w:val="Standard"/>
        <w:ind w:firstLine="709"/>
        <w:jc w:val="both"/>
        <w:rPr>
          <w:rFonts w:cs="Times New Roman"/>
          <w:b/>
          <w:sz w:val="20"/>
          <w:szCs w:val="20"/>
        </w:rPr>
      </w:pPr>
      <w:r w:rsidRPr="002E2012">
        <w:rPr>
          <w:rFonts w:cs="Times New Roman"/>
          <w:b/>
          <w:sz w:val="20"/>
          <w:szCs w:val="20"/>
        </w:rPr>
        <w:t xml:space="preserve">Rozstrzygnięcie konkursu ofert nastąpi do dnia </w:t>
      </w:r>
      <w:r w:rsidR="005E0995">
        <w:rPr>
          <w:rFonts w:cs="Times New Roman"/>
          <w:b/>
          <w:sz w:val="20"/>
          <w:szCs w:val="20"/>
        </w:rPr>
        <w:t>25</w:t>
      </w:r>
      <w:r w:rsidR="003044F2">
        <w:rPr>
          <w:rFonts w:cs="Times New Roman"/>
          <w:b/>
          <w:sz w:val="20"/>
          <w:szCs w:val="20"/>
        </w:rPr>
        <w:t>.0</w:t>
      </w:r>
      <w:r w:rsidR="009111C9">
        <w:rPr>
          <w:rFonts w:cs="Times New Roman"/>
          <w:b/>
          <w:sz w:val="20"/>
          <w:szCs w:val="20"/>
        </w:rPr>
        <w:t>8</w:t>
      </w:r>
      <w:r w:rsidR="003044F2">
        <w:rPr>
          <w:rFonts w:cs="Times New Roman"/>
          <w:b/>
          <w:sz w:val="20"/>
          <w:szCs w:val="20"/>
        </w:rPr>
        <w:t>.2022</w:t>
      </w:r>
      <w:r w:rsidR="00734388">
        <w:rPr>
          <w:rFonts w:cs="Times New Roman"/>
          <w:b/>
          <w:sz w:val="20"/>
          <w:szCs w:val="20"/>
        </w:rPr>
        <w:t xml:space="preserve"> r.</w:t>
      </w:r>
    </w:p>
    <w:p w14:paraId="68E7E6A5" w14:textId="77777777" w:rsidR="002B72D5" w:rsidRPr="002E2012" w:rsidRDefault="002B72D5" w:rsidP="002B72D5">
      <w:pPr>
        <w:pStyle w:val="Standard"/>
        <w:ind w:firstLine="708"/>
        <w:jc w:val="both"/>
        <w:rPr>
          <w:rFonts w:cs="Times New Roman"/>
          <w:sz w:val="20"/>
          <w:szCs w:val="20"/>
        </w:rPr>
      </w:pPr>
    </w:p>
    <w:p w14:paraId="2388423A" w14:textId="77777777" w:rsidR="002B72D5" w:rsidRPr="002E2012" w:rsidRDefault="002B72D5" w:rsidP="002B72D5">
      <w:pPr>
        <w:ind w:firstLine="709"/>
        <w:jc w:val="both"/>
        <w:rPr>
          <w:rFonts w:ascii="Times New Roman" w:hAnsi="Times New Roman"/>
          <w:b/>
          <w:sz w:val="20"/>
          <w:szCs w:val="20"/>
        </w:rPr>
      </w:pPr>
      <w:r w:rsidRPr="002E2012">
        <w:rPr>
          <w:rFonts w:ascii="Times New Roman" w:hAnsi="Times New Roman"/>
          <w:b/>
          <w:sz w:val="20"/>
          <w:szCs w:val="20"/>
        </w:rPr>
        <w:t xml:space="preserve">Oferent jest związany ofertą do 30-tego dnia od upływu terminu składania ofert. </w:t>
      </w:r>
    </w:p>
    <w:p w14:paraId="3D616F55" w14:textId="77777777" w:rsidR="002B72D5" w:rsidRPr="002E2012" w:rsidRDefault="002B72D5" w:rsidP="002B72D5">
      <w:pPr>
        <w:pStyle w:val="Standard"/>
        <w:ind w:firstLine="709"/>
        <w:jc w:val="both"/>
        <w:rPr>
          <w:rFonts w:cs="Times New Roman"/>
          <w:b/>
          <w:sz w:val="20"/>
          <w:szCs w:val="20"/>
        </w:rPr>
      </w:pPr>
      <w:r w:rsidRPr="002E2012">
        <w:rPr>
          <w:rFonts w:cs="Times New Roman"/>
          <w:b/>
          <w:sz w:val="20"/>
          <w:szCs w:val="20"/>
        </w:rPr>
        <w:t>Oferenci zostaną zawiadomieni o wyborze oferty poprzez zamieszczenie informacji na</w:t>
      </w:r>
      <w:r>
        <w:rPr>
          <w:rFonts w:cs="Times New Roman"/>
          <w:b/>
          <w:sz w:val="20"/>
          <w:szCs w:val="20"/>
        </w:rPr>
        <w:t> </w:t>
      </w:r>
      <w:r w:rsidRPr="002E2012">
        <w:rPr>
          <w:rFonts w:cs="Times New Roman"/>
          <w:b/>
          <w:sz w:val="20"/>
          <w:szCs w:val="20"/>
        </w:rPr>
        <w:t>stronie internetowej Udzielającego Zamówieni</w:t>
      </w:r>
      <w:r>
        <w:rPr>
          <w:rFonts w:cs="Times New Roman"/>
          <w:b/>
          <w:sz w:val="20"/>
          <w:szCs w:val="20"/>
        </w:rPr>
        <w:t>a</w:t>
      </w:r>
      <w:r w:rsidRPr="002E2012">
        <w:rPr>
          <w:rFonts w:cs="Times New Roman"/>
          <w:b/>
          <w:sz w:val="20"/>
          <w:szCs w:val="20"/>
        </w:rPr>
        <w:t>.</w:t>
      </w:r>
    </w:p>
    <w:p w14:paraId="5DF8D590" w14:textId="77777777" w:rsidR="002B72D5" w:rsidRPr="002E2012" w:rsidRDefault="002B72D5" w:rsidP="002B72D5">
      <w:pPr>
        <w:pStyle w:val="Standard"/>
        <w:jc w:val="both"/>
        <w:rPr>
          <w:rFonts w:cs="Times New Roman"/>
          <w:b/>
          <w:sz w:val="20"/>
          <w:szCs w:val="20"/>
        </w:rPr>
      </w:pPr>
    </w:p>
    <w:p w14:paraId="2E25CC4E" w14:textId="77777777" w:rsidR="002B72D5" w:rsidRPr="002E2012" w:rsidRDefault="002B72D5" w:rsidP="002B72D5">
      <w:pPr>
        <w:pStyle w:val="Standard"/>
        <w:ind w:firstLine="709"/>
        <w:jc w:val="both"/>
        <w:rPr>
          <w:rFonts w:cs="Times New Roman"/>
          <w:sz w:val="20"/>
          <w:szCs w:val="20"/>
        </w:rPr>
      </w:pPr>
      <w:r w:rsidRPr="002E2012">
        <w:rPr>
          <w:rFonts w:cs="Times New Roman"/>
          <w:b/>
          <w:sz w:val="20"/>
          <w:szCs w:val="20"/>
        </w:rPr>
        <w:t>Wojewódzkie Pogotowie Ratunkowe w Katowicach zastrzega sobie prawo do odwołania Konkursu oraz do przesunięcia terminu składania ofert i rozstrzygnięcia konkursu.</w:t>
      </w:r>
    </w:p>
    <w:p w14:paraId="7B1BA1C0" w14:textId="7A577A10" w:rsidR="002B72D5" w:rsidRDefault="002B72D5" w:rsidP="002B72D5">
      <w:pPr>
        <w:pStyle w:val="Standard"/>
        <w:jc w:val="both"/>
        <w:rPr>
          <w:rFonts w:cs="Times New Roman"/>
          <w:b/>
          <w:sz w:val="20"/>
          <w:szCs w:val="20"/>
        </w:rPr>
      </w:pPr>
    </w:p>
    <w:p w14:paraId="08F2BF49" w14:textId="63A11694" w:rsidR="00A55057" w:rsidRDefault="00A55057" w:rsidP="002B72D5">
      <w:pPr>
        <w:pStyle w:val="Standard"/>
        <w:jc w:val="both"/>
        <w:rPr>
          <w:rFonts w:cs="Times New Roman"/>
          <w:b/>
          <w:sz w:val="20"/>
          <w:szCs w:val="20"/>
        </w:rPr>
      </w:pPr>
    </w:p>
    <w:p w14:paraId="35EC1B69" w14:textId="3DE45759" w:rsidR="00A55057" w:rsidRDefault="00A55057" w:rsidP="002B72D5">
      <w:pPr>
        <w:pStyle w:val="Standard"/>
        <w:jc w:val="both"/>
        <w:rPr>
          <w:rFonts w:cs="Times New Roman"/>
          <w:b/>
          <w:sz w:val="20"/>
          <w:szCs w:val="20"/>
        </w:rPr>
      </w:pPr>
    </w:p>
    <w:p w14:paraId="7BF7C0C1" w14:textId="6AAA9AA1" w:rsidR="00A55057" w:rsidRDefault="00A55057" w:rsidP="002B72D5">
      <w:pPr>
        <w:pStyle w:val="Standard"/>
        <w:jc w:val="both"/>
        <w:rPr>
          <w:rFonts w:cs="Times New Roman"/>
          <w:b/>
          <w:sz w:val="20"/>
          <w:szCs w:val="20"/>
        </w:rPr>
      </w:pPr>
    </w:p>
    <w:p w14:paraId="2DFB0FB2" w14:textId="77777777" w:rsidR="00A55057" w:rsidRPr="002E2012" w:rsidRDefault="00A55057" w:rsidP="002B72D5">
      <w:pPr>
        <w:pStyle w:val="Standard"/>
        <w:jc w:val="both"/>
        <w:rPr>
          <w:rFonts w:cs="Times New Roman"/>
          <w:b/>
          <w:sz w:val="20"/>
          <w:szCs w:val="20"/>
        </w:rPr>
      </w:pPr>
    </w:p>
    <w:p w14:paraId="78D15B38" w14:textId="77777777" w:rsidR="00A55057" w:rsidRDefault="00A55057" w:rsidP="002B72D5">
      <w:pPr>
        <w:pStyle w:val="Standard"/>
        <w:ind w:firstLine="709"/>
        <w:jc w:val="both"/>
        <w:rPr>
          <w:rFonts w:cs="Times New Roman"/>
          <w:b/>
          <w:bCs/>
          <w:sz w:val="20"/>
          <w:szCs w:val="20"/>
        </w:rPr>
      </w:pPr>
    </w:p>
    <w:p w14:paraId="6C522171" w14:textId="77777777" w:rsidR="00A55057" w:rsidRDefault="00A55057" w:rsidP="002B72D5">
      <w:pPr>
        <w:pStyle w:val="Standard"/>
        <w:ind w:firstLine="709"/>
        <w:jc w:val="both"/>
        <w:rPr>
          <w:rFonts w:cs="Times New Roman"/>
          <w:b/>
          <w:bCs/>
          <w:sz w:val="20"/>
          <w:szCs w:val="20"/>
        </w:rPr>
      </w:pPr>
    </w:p>
    <w:p w14:paraId="2F3EA581" w14:textId="77777777" w:rsidR="00A55057" w:rsidRDefault="00A55057" w:rsidP="002B72D5">
      <w:pPr>
        <w:pStyle w:val="Standard"/>
        <w:ind w:firstLine="709"/>
        <w:jc w:val="both"/>
        <w:rPr>
          <w:rFonts w:cs="Times New Roman"/>
          <w:b/>
          <w:bCs/>
          <w:sz w:val="20"/>
          <w:szCs w:val="20"/>
        </w:rPr>
      </w:pPr>
    </w:p>
    <w:p w14:paraId="2D48C99C" w14:textId="77777777" w:rsidR="00A55057" w:rsidRDefault="00A55057" w:rsidP="002B72D5">
      <w:pPr>
        <w:pStyle w:val="Standard"/>
        <w:ind w:firstLine="709"/>
        <w:jc w:val="both"/>
        <w:rPr>
          <w:rFonts w:cs="Times New Roman"/>
          <w:b/>
          <w:bCs/>
          <w:sz w:val="20"/>
          <w:szCs w:val="20"/>
        </w:rPr>
      </w:pPr>
    </w:p>
    <w:p w14:paraId="21EED105" w14:textId="77777777" w:rsidR="0062195F" w:rsidRDefault="0062195F" w:rsidP="00A55057">
      <w:pPr>
        <w:pStyle w:val="Standard"/>
        <w:ind w:firstLine="709"/>
        <w:jc w:val="both"/>
        <w:rPr>
          <w:rFonts w:cs="Times New Roman"/>
          <w:b/>
          <w:bCs/>
          <w:sz w:val="20"/>
          <w:szCs w:val="20"/>
        </w:rPr>
      </w:pPr>
    </w:p>
    <w:p w14:paraId="556B3CEC" w14:textId="77777777" w:rsidR="0062195F" w:rsidRDefault="0062195F" w:rsidP="00A55057">
      <w:pPr>
        <w:pStyle w:val="Standard"/>
        <w:ind w:firstLine="709"/>
        <w:jc w:val="both"/>
        <w:rPr>
          <w:rFonts w:cs="Times New Roman"/>
          <w:b/>
          <w:bCs/>
          <w:sz w:val="20"/>
          <w:szCs w:val="20"/>
        </w:rPr>
      </w:pPr>
    </w:p>
    <w:p w14:paraId="285401C7" w14:textId="77777777" w:rsidR="0062195F" w:rsidRDefault="0062195F" w:rsidP="00A55057">
      <w:pPr>
        <w:pStyle w:val="Standard"/>
        <w:ind w:firstLine="709"/>
        <w:jc w:val="both"/>
        <w:rPr>
          <w:rFonts w:cs="Times New Roman"/>
          <w:b/>
          <w:bCs/>
          <w:sz w:val="20"/>
          <w:szCs w:val="20"/>
        </w:rPr>
      </w:pPr>
    </w:p>
    <w:p w14:paraId="3A1A4E10" w14:textId="77777777" w:rsidR="0062195F" w:rsidRDefault="0062195F" w:rsidP="00A55057">
      <w:pPr>
        <w:pStyle w:val="Standard"/>
        <w:ind w:firstLine="709"/>
        <w:jc w:val="both"/>
        <w:rPr>
          <w:rFonts w:cs="Times New Roman"/>
          <w:b/>
          <w:bCs/>
          <w:sz w:val="20"/>
          <w:szCs w:val="20"/>
        </w:rPr>
      </w:pPr>
    </w:p>
    <w:p w14:paraId="293C6B0E" w14:textId="004039E4" w:rsidR="00A55057" w:rsidRPr="005834F1" w:rsidRDefault="002B72D5" w:rsidP="00710E8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bCs/>
          <w:color w:val="000000" w:themeColor="text1"/>
          <w:sz w:val="20"/>
          <w:szCs w:val="20"/>
        </w:rPr>
      </w:pPr>
      <w:r w:rsidRPr="005834F1">
        <w:rPr>
          <w:rFonts w:ascii="Times New Roman" w:hAnsi="Times New Roman"/>
          <w:b/>
          <w:bCs/>
          <w:color w:val="000000" w:themeColor="text1"/>
          <w:sz w:val="20"/>
          <w:szCs w:val="20"/>
        </w:rPr>
        <w:t xml:space="preserve">Wojewódzkie Pogotowie Ratunkowe w Katowicach </w:t>
      </w:r>
      <w:bookmarkStart w:id="2" w:name="_Hlk99371556"/>
      <w:r w:rsidR="00D33D0C" w:rsidRPr="005834F1">
        <w:rPr>
          <w:rFonts w:ascii="Times New Roman" w:hAnsi="Times New Roman"/>
          <w:b/>
          <w:bCs/>
          <w:color w:val="000000" w:themeColor="text1"/>
          <w:sz w:val="20"/>
          <w:szCs w:val="20"/>
        </w:rPr>
        <w:t>zastrzega sobie prawo do niezawierania umów z </w:t>
      </w:r>
      <w:r w:rsidR="00284B78" w:rsidRPr="005834F1">
        <w:rPr>
          <w:rFonts w:ascii="Times New Roman" w:hAnsi="Times New Roman"/>
          <w:b/>
          <w:bCs/>
          <w:color w:val="000000" w:themeColor="text1"/>
          <w:sz w:val="20"/>
          <w:szCs w:val="20"/>
        </w:rPr>
        <w:t>oferentami</w:t>
      </w:r>
      <w:r w:rsidR="00CC2ABC" w:rsidRPr="005834F1">
        <w:rPr>
          <w:rFonts w:ascii="Times New Roman" w:hAnsi="Times New Roman"/>
          <w:b/>
          <w:bCs/>
          <w:color w:val="000000" w:themeColor="text1"/>
          <w:sz w:val="20"/>
          <w:szCs w:val="20"/>
        </w:rPr>
        <w:t xml:space="preserve">, </w:t>
      </w:r>
      <w:r w:rsidR="00D33D0C" w:rsidRPr="005834F1">
        <w:rPr>
          <w:rFonts w:ascii="Times New Roman" w:hAnsi="Times New Roman"/>
          <w:b/>
          <w:bCs/>
          <w:color w:val="000000" w:themeColor="text1"/>
          <w:sz w:val="20"/>
          <w:szCs w:val="20"/>
        </w:rPr>
        <w:t xml:space="preserve"> z którymi wcześniej została rozwiązana (przez którąkolwiek ze stron) umowa o</w:t>
      </w:r>
      <w:r w:rsidR="00710E8F" w:rsidRPr="005834F1">
        <w:rPr>
          <w:rFonts w:ascii="Times New Roman" w:hAnsi="Times New Roman"/>
          <w:b/>
          <w:bCs/>
          <w:color w:val="000000" w:themeColor="text1"/>
          <w:sz w:val="20"/>
          <w:szCs w:val="20"/>
        </w:rPr>
        <w:t> </w:t>
      </w:r>
      <w:r w:rsidR="00D33D0C" w:rsidRPr="005834F1">
        <w:rPr>
          <w:rFonts w:ascii="Times New Roman" w:hAnsi="Times New Roman"/>
          <w:b/>
          <w:bCs/>
          <w:color w:val="000000" w:themeColor="text1"/>
          <w:sz w:val="20"/>
          <w:szCs w:val="20"/>
        </w:rPr>
        <w:t>pracę lub umowa</w:t>
      </w:r>
      <w:r w:rsidR="00710E8F" w:rsidRPr="005834F1">
        <w:rPr>
          <w:rFonts w:ascii="Times New Roman" w:hAnsi="Times New Roman"/>
          <w:b/>
          <w:bCs/>
          <w:color w:val="000000" w:themeColor="text1"/>
          <w:sz w:val="20"/>
          <w:szCs w:val="20"/>
        </w:rPr>
        <w:t xml:space="preserve"> </w:t>
      </w:r>
      <w:r w:rsidR="00D33D0C" w:rsidRPr="005834F1">
        <w:rPr>
          <w:rFonts w:ascii="Times New Roman" w:hAnsi="Times New Roman"/>
          <w:b/>
          <w:bCs/>
          <w:color w:val="000000" w:themeColor="text1"/>
          <w:sz w:val="20"/>
          <w:szCs w:val="20"/>
        </w:rPr>
        <w:t>na świadczenie usług zdrowotnych.</w:t>
      </w:r>
    </w:p>
    <w:bookmarkEnd w:id="2"/>
    <w:p w14:paraId="190C90E3" w14:textId="77777777" w:rsidR="00D33D0C" w:rsidRPr="005834F1" w:rsidRDefault="00D33D0C" w:rsidP="00D33D0C">
      <w:pPr>
        <w:pStyle w:val="Standard"/>
        <w:jc w:val="both"/>
        <w:rPr>
          <w:rFonts w:cs="Times New Roman"/>
          <w:b/>
          <w:bCs/>
          <w:color w:val="000000" w:themeColor="text1"/>
          <w:sz w:val="20"/>
          <w:szCs w:val="20"/>
        </w:rPr>
      </w:pPr>
    </w:p>
    <w:p w14:paraId="4966F1E9" w14:textId="77777777" w:rsidR="002B72D5" w:rsidRPr="002E2012" w:rsidRDefault="002B72D5" w:rsidP="002B72D5">
      <w:pPr>
        <w:pStyle w:val="Standard"/>
        <w:ind w:firstLine="708"/>
        <w:jc w:val="both"/>
        <w:rPr>
          <w:rFonts w:cs="Times New Roman"/>
          <w:sz w:val="20"/>
          <w:szCs w:val="20"/>
        </w:rPr>
      </w:pPr>
      <w:r w:rsidRPr="002E2012">
        <w:rPr>
          <w:rFonts w:cs="Times New Roman"/>
          <w:b/>
          <w:sz w:val="20"/>
          <w:szCs w:val="20"/>
        </w:rPr>
        <w:t>W toku postępowania konkursowego, jednakże przed rozstrzygnięciem Konkursu, oferent może złożyć do Komisji Konkursowej protest.</w:t>
      </w:r>
    </w:p>
    <w:p w14:paraId="0D5B4BB8" w14:textId="77777777" w:rsidR="002B72D5" w:rsidRDefault="002B72D5" w:rsidP="002B72D5">
      <w:pPr>
        <w:pStyle w:val="Standard"/>
        <w:ind w:firstLine="708"/>
        <w:jc w:val="both"/>
        <w:rPr>
          <w:rFonts w:cs="Times New Roman"/>
          <w:b/>
          <w:sz w:val="20"/>
          <w:szCs w:val="20"/>
        </w:rPr>
      </w:pPr>
    </w:p>
    <w:p w14:paraId="02747DAE" w14:textId="77777777" w:rsidR="002B72D5" w:rsidRPr="002E2012" w:rsidRDefault="002B72D5" w:rsidP="002B72D5">
      <w:pPr>
        <w:pStyle w:val="Standard"/>
        <w:ind w:right="566" w:firstLine="708"/>
        <w:jc w:val="both"/>
        <w:rPr>
          <w:rFonts w:cs="Times New Roman"/>
          <w:b/>
          <w:sz w:val="20"/>
          <w:szCs w:val="20"/>
        </w:rPr>
      </w:pPr>
      <w:r w:rsidRPr="002E2012">
        <w:rPr>
          <w:rFonts w:cs="Times New Roman"/>
          <w:b/>
          <w:sz w:val="20"/>
          <w:szCs w:val="20"/>
        </w:rPr>
        <w:t>Oferent może również złożyć do Udzielającego Zamówieni</w:t>
      </w:r>
      <w:r>
        <w:rPr>
          <w:rFonts w:cs="Times New Roman"/>
          <w:b/>
          <w:sz w:val="20"/>
          <w:szCs w:val="20"/>
        </w:rPr>
        <w:t>e</w:t>
      </w:r>
      <w:r w:rsidRPr="002E2012">
        <w:rPr>
          <w:rFonts w:cs="Times New Roman"/>
          <w:b/>
          <w:sz w:val="20"/>
          <w:szCs w:val="20"/>
        </w:rPr>
        <w:t xml:space="preserve"> umotywowane odwołanie dotyczące rozstrzygnięcia konkursu w ciągu 7 dni od daty otrzymania zawiadomienia o zakończeniu konkursu i jego wyniku. </w:t>
      </w:r>
    </w:p>
    <w:p w14:paraId="4A0639A7" w14:textId="77777777" w:rsidR="002B72D5" w:rsidRPr="002E2012" w:rsidRDefault="002B72D5" w:rsidP="002B72D5">
      <w:pPr>
        <w:pStyle w:val="Standard"/>
        <w:ind w:firstLine="708"/>
        <w:jc w:val="both"/>
        <w:rPr>
          <w:rFonts w:cs="Times New Roman"/>
          <w:b/>
          <w:sz w:val="20"/>
          <w:szCs w:val="20"/>
        </w:rPr>
      </w:pPr>
    </w:p>
    <w:p w14:paraId="6BDE9369" w14:textId="77777777" w:rsidR="002B72D5" w:rsidRPr="002E2012" w:rsidRDefault="002B72D5" w:rsidP="002B72D5">
      <w:pPr>
        <w:pStyle w:val="Standard"/>
        <w:ind w:firstLine="708"/>
        <w:jc w:val="both"/>
        <w:rPr>
          <w:rFonts w:cs="Times New Roman"/>
          <w:b/>
          <w:sz w:val="20"/>
          <w:szCs w:val="20"/>
        </w:rPr>
      </w:pPr>
    </w:p>
    <w:bookmarkEnd w:id="0"/>
    <w:p w14:paraId="54CA0886" w14:textId="77777777" w:rsidR="001325BA" w:rsidRDefault="001325BA">
      <w:pPr>
        <w:widowControl w:val="0"/>
        <w:spacing w:before="120" w:after="0" w:line="288" w:lineRule="auto"/>
        <w:ind w:left="426" w:right="141"/>
        <w:rPr>
          <w:rFonts w:ascii="Times New Roman" w:hAnsi="Times New Roman"/>
          <w:szCs w:val="24"/>
        </w:rPr>
      </w:pPr>
    </w:p>
    <w:p w14:paraId="65B5CD60" w14:textId="77777777" w:rsidR="001325BA" w:rsidRDefault="001325BA">
      <w:pPr>
        <w:widowControl w:val="0"/>
        <w:spacing w:before="120" w:after="0" w:line="288" w:lineRule="auto"/>
        <w:ind w:left="426" w:right="141"/>
        <w:rPr>
          <w:rFonts w:ascii="Times New Roman" w:hAnsi="Times New Roman"/>
          <w:szCs w:val="24"/>
        </w:rPr>
      </w:pPr>
    </w:p>
    <w:p w14:paraId="0A94CDC5" w14:textId="77777777" w:rsidR="001325BA" w:rsidRDefault="001325BA">
      <w:pPr>
        <w:widowControl w:val="0"/>
        <w:spacing w:before="120" w:after="0" w:line="288" w:lineRule="auto"/>
        <w:ind w:left="426" w:right="141"/>
        <w:rPr>
          <w:rFonts w:ascii="Times New Roman" w:hAnsi="Times New Roman"/>
          <w:szCs w:val="24"/>
        </w:rPr>
      </w:pPr>
    </w:p>
    <w:p w14:paraId="09A6B5A4" w14:textId="77777777" w:rsidR="001325BA" w:rsidRDefault="001325BA">
      <w:pPr>
        <w:widowControl w:val="0"/>
        <w:spacing w:before="120" w:after="0" w:line="288" w:lineRule="auto"/>
        <w:ind w:left="426" w:right="141"/>
        <w:rPr>
          <w:rFonts w:ascii="Times New Roman" w:hAnsi="Times New Roman"/>
          <w:szCs w:val="24"/>
        </w:rPr>
      </w:pPr>
      <w:bookmarkStart w:id="3" w:name="_GoBack"/>
      <w:bookmarkEnd w:id="3"/>
    </w:p>
    <w:p w14:paraId="5B931B75" w14:textId="77777777" w:rsidR="001325BA" w:rsidRDefault="001325BA">
      <w:pPr>
        <w:widowControl w:val="0"/>
        <w:spacing w:before="120" w:after="0" w:line="288" w:lineRule="auto"/>
        <w:ind w:left="426" w:right="141"/>
        <w:rPr>
          <w:rFonts w:ascii="Times New Roman" w:hAnsi="Times New Roman"/>
          <w:szCs w:val="24"/>
        </w:rPr>
      </w:pPr>
    </w:p>
    <w:p w14:paraId="35915143" w14:textId="77777777" w:rsidR="001325BA" w:rsidRDefault="001325BA">
      <w:pPr>
        <w:widowControl w:val="0"/>
        <w:spacing w:before="120" w:after="0" w:line="288" w:lineRule="auto"/>
        <w:ind w:left="426" w:right="141"/>
        <w:rPr>
          <w:rFonts w:ascii="Times New Roman" w:hAnsi="Times New Roman"/>
          <w:szCs w:val="24"/>
        </w:rPr>
      </w:pPr>
    </w:p>
    <w:p w14:paraId="22E7578D" w14:textId="77777777" w:rsidR="001325BA" w:rsidRDefault="001325BA">
      <w:pPr>
        <w:widowControl w:val="0"/>
        <w:spacing w:before="120" w:after="0" w:line="288" w:lineRule="auto"/>
        <w:ind w:left="426" w:right="141"/>
        <w:rPr>
          <w:rFonts w:ascii="Times New Roman" w:hAnsi="Times New Roman"/>
          <w:szCs w:val="24"/>
        </w:rPr>
      </w:pPr>
    </w:p>
    <w:p w14:paraId="20167864" w14:textId="77777777" w:rsidR="001325BA" w:rsidRDefault="001325BA">
      <w:pPr>
        <w:widowControl w:val="0"/>
        <w:spacing w:before="120" w:after="0" w:line="288" w:lineRule="auto"/>
        <w:ind w:left="426" w:right="141"/>
        <w:rPr>
          <w:rFonts w:ascii="Times New Roman" w:hAnsi="Times New Roman"/>
          <w:szCs w:val="24"/>
        </w:rPr>
      </w:pPr>
    </w:p>
    <w:p w14:paraId="191568B3" w14:textId="77777777" w:rsidR="001325BA" w:rsidRDefault="001325BA">
      <w:pPr>
        <w:widowControl w:val="0"/>
        <w:spacing w:before="120" w:after="0" w:line="288" w:lineRule="auto"/>
        <w:ind w:left="426" w:right="141"/>
        <w:rPr>
          <w:rFonts w:ascii="Times New Roman" w:hAnsi="Times New Roman"/>
          <w:szCs w:val="24"/>
        </w:rPr>
      </w:pPr>
    </w:p>
    <w:p w14:paraId="655E62BB" w14:textId="77777777" w:rsidR="001325BA" w:rsidRDefault="001325BA">
      <w:pPr>
        <w:widowControl w:val="0"/>
        <w:spacing w:before="120" w:after="0" w:line="288" w:lineRule="auto"/>
        <w:ind w:left="426" w:right="141"/>
        <w:rPr>
          <w:rFonts w:ascii="Times New Roman" w:hAnsi="Times New Roman"/>
          <w:szCs w:val="24"/>
        </w:rPr>
      </w:pPr>
    </w:p>
    <w:p w14:paraId="70FE999D" w14:textId="77777777" w:rsidR="001325BA" w:rsidRDefault="001325BA">
      <w:pPr>
        <w:widowControl w:val="0"/>
        <w:spacing w:before="120" w:after="0" w:line="288" w:lineRule="auto"/>
        <w:ind w:right="141"/>
        <w:jc w:val="center"/>
        <w:rPr>
          <w:rFonts w:ascii="Times New Roman" w:hAnsi="Times New Roman"/>
          <w:szCs w:val="24"/>
        </w:rPr>
        <w:sectPr w:rsidR="001325BA">
          <w:headerReference w:type="default" r:id="rId7"/>
          <w:pgSz w:w="11906" w:h="16838"/>
          <w:pgMar w:top="1417" w:right="1417" w:bottom="1417" w:left="1417" w:header="708" w:footer="0" w:gutter="0"/>
          <w:cols w:space="708"/>
          <w:formProt w:val="0"/>
          <w:docGrid w:linePitch="360" w:charSpace="-2049"/>
        </w:sectPr>
      </w:pPr>
    </w:p>
    <w:p w14:paraId="72581BA3" w14:textId="77777777" w:rsidR="001325BA" w:rsidRDefault="001325BA"/>
    <w:sectPr w:rsidR="001325BA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9A4B57" w14:textId="77777777" w:rsidR="00547985" w:rsidRDefault="00547985">
      <w:pPr>
        <w:spacing w:after="0" w:line="240" w:lineRule="auto"/>
      </w:pPr>
      <w:r>
        <w:separator/>
      </w:r>
    </w:p>
  </w:endnote>
  <w:endnote w:type="continuationSeparator" w:id="0">
    <w:p w14:paraId="75ADBB48" w14:textId="77777777" w:rsidR="00547985" w:rsidRDefault="005479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D21150" w14:textId="77777777" w:rsidR="001325BA" w:rsidRDefault="00C704D1">
    <w:pPr>
      <w:pStyle w:val="Stopka"/>
      <w:tabs>
        <w:tab w:val="left" w:pos="1905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73ECF2" w14:textId="77777777" w:rsidR="00547985" w:rsidRDefault="00547985">
      <w:pPr>
        <w:spacing w:after="0" w:line="240" w:lineRule="auto"/>
      </w:pPr>
      <w:r>
        <w:separator/>
      </w:r>
    </w:p>
  </w:footnote>
  <w:footnote w:type="continuationSeparator" w:id="0">
    <w:p w14:paraId="196AB700" w14:textId="77777777" w:rsidR="00547985" w:rsidRDefault="005479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047387" w14:textId="77777777" w:rsidR="005834F1" w:rsidRDefault="00C704D1">
    <w:pPr>
      <w:pStyle w:val="Nagwek"/>
    </w:pPr>
    <w:r>
      <w:rPr>
        <w:noProof/>
        <w:lang w:eastAsia="pl-PL"/>
      </w:rPr>
      <w:drawing>
        <wp:anchor distT="0" distB="0" distL="114300" distR="114300" simplePos="0" relativeHeight="2" behindDoc="1" locked="0" layoutInCell="1" allowOverlap="1" wp14:anchorId="544A5A51" wp14:editId="4377B94E">
          <wp:simplePos x="0" y="0"/>
          <wp:positionH relativeFrom="page">
            <wp:posOffset>9525</wp:posOffset>
          </wp:positionH>
          <wp:positionV relativeFrom="paragraph">
            <wp:posOffset>-449580</wp:posOffset>
          </wp:positionV>
          <wp:extent cx="7555230" cy="10685780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55230" cy="106857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3D53B2" w14:textId="77777777" w:rsidR="001325BA" w:rsidRDefault="001325BA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25BA"/>
    <w:rsid w:val="000D0F09"/>
    <w:rsid w:val="000F2476"/>
    <w:rsid w:val="000F78F3"/>
    <w:rsid w:val="0011556A"/>
    <w:rsid w:val="001325BA"/>
    <w:rsid w:val="00186EAE"/>
    <w:rsid w:val="00222C61"/>
    <w:rsid w:val="00276833"/>
    <w:rsid w:val="00284B78"/>
    <w:rsid w:val="002B72D5"/>
    <w:rsid w:val="003044F2"/>
    <w:rsid w:val="00425295"/>
    <w:rsid w:val="00547985"/>
    <w:rsid w:val="005834F1"/>
    <w:rsid w:val="005D5A84"/>
    <w:rsid w:val="005E0995"/>
    <w:rsid w:val="0062195F"/>
    <w:rsid w:val="00636CB4"/>
    <w:rsid w:val="00650A37"/>
    <w:rsid w:val="00710E8F"/>
    <w:rsid w:val="00734388"/>
    <w:rsid w:val="007A3F58"/>
    <w:rsid w:val="00900D71"/>
    <w:rsid w:val="009111C9"/>
    <w:rsid w:val="00954828"/>
    <w:rsid w:val="0099666E"/>
    <w:rsid w:val="00A229D6"/>
    <w:rsid w:val="00A402EF"/>
    <w:rsid w:val="00A55057"/>
    <w:rsid w:val="00A80CB6"/>
    <w:rsid w:val="00B76BFA"/>
    <w:rsid w:val="00C072F4"/>
    <w:rsid w:val="00C333E9"/>
    <w:rsid w:val="00C704D1"/>
    <w:rsid w:val="00CC2ABC"/>
    <w:rsid w:val="00D33D0C"/>
    <w:rsid w:val="00EB71A0"/>
    <w:rsid w:val="00F04FDF"/>
    <w:rsid w:val="00F6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C9CA9C"/>
  <w15:docId w15:val="{97E97E7F-7A04-4C71-B899-95D1F2050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HAns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rFonts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locked/>
    <w:rsid w:val="00F0256E"/>
    <w:rPr>
      <w:rFonts w:cs="Times New Roman"/>
    </w:rPr>
  </w:style>
  <w:style w:type="character" w:customStyle="1" w:styleId="StopkaZnak">
    <w:name w:val="Stopka Znak"/>
    <w:basedOn w:val="Domylnaczcionkaakapitu"/>
    <w:link w:val="Stopka"/>
    <w:uiPriority w:val="99"/>
    <w:qFormat/>
    <w:locked/>
    <w:rsid w:val="00F0256E"/>
    <w:rPr>
      <w:rFonts w:cs="Times New Roman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F0256E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88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styleId="Stopka">
    <w:name w:val="footer"/>
    <w:basedOn w:val="Normalny"/>
    <w:link w:val="StopkaZnak"/>
    <w:uiPriority w:val="99"/>
    <w:unhideWhenUsed/>
    <w:rsid w:val="00F0256E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Standard">
    <w:name w:val="Standard"/>
    <w:rsid w:val="002B72D5"/>
    <w:pPr>
      <w:widowControl w:val="0"/>
      <w:suppressAutoHyphens/>
      <w:autoSpaceDN w:val="0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character" w:customStyle="1" w:styleId="Domylnaczcionkaakapitu1">
    <w:name w:val="Domyślna czcionka akapitu1"/>
    <w:rsid w:val="002B72D5"/>
  </w:style>
  <w:style w:type="character" w:styleId="Hipercze">
    <w:name w:val="Hyperlink"/>
    <w:basedOn w:val="Domylnaczcionkaakapitu"/>
    <w:uiPriority w:val="99"/>
    <w:semiHidden/>
    <w:unhideWhenUsed/>
    <w:rsid w:val="00276833"/>
    <w:rPr>
      <w:rFonts w:ascii="Times New Roman" w:hAnsi="Times New Roman" w:cs="Times New Roman" w:hint="default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902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06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pr.pl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369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Wojewódzkie Pogotowie Ratunkowe w Katowicach</Company>
  <LinksUpToDate>false</LinksUpToDate>
  <CharactersWithSpaces>2581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Kamil Czerny</dc:creator>
  <cp:lastModifiedBy>Krzysztof Markowski</cp:lastModifiedBy>
  <cp:revision>6</cp:revision>
  <cp:lastPrinted>2022-06-15T05:24:00Z</cp:lastPrinted>
  <dcterms:created xsi:type="dcterms:W3CDTF">2022-07-28T08:52:00Z</dcterms:created>
  <dcterms:modified xsi:type="dcterms:W3CDTF">2022-08-03T11:56:00Z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