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C262C" w14:textId="34DC3133" w:rsidR="00B10C9A" w:rsidRPr="00170AB5" w:rsidRDefault="00B10C9A" w:rsidP="00170AB5">
      <w:pPr>
        <w:widowControl w:val="0"/>
        <w:tabs>
          <w:tab w:val="left" w:pos="4118"/>
        </w:tabs>
        <w:spacing w:after="0"/>
        <w:ind w:right="141"/>
        <w:rPr>
          <w:rFonts w:ascii="Times New Roman" w:hAnsi="Times New Roman"/>
          <w:color w:val="000000"/>
          <w:sz w:val="24"/>
          <w:szCs w:val="24"/>
        </w:rPr>
      </w:pPr>
    </w:p>
    <w:p w14:paraId="7B8B542A" w14:textId="77777777" w:rsidR="00170AB5" w:rsidRDefault="00170AB5" w:rsidP="00020129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0"/>
          <w:szCs w:val="20"/>
        </w:rPr>
      </w:pPr>
    </w:p>
    <w:p w14:paraId="56F69BAF" w14:textId="77777777" w:rsidR="00170AB5" w:rsidRDefault="00170AB5" w:rsidP="00020129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0"/>
          <w:szCs w:val="20"/>
        </w:rPr>
      </w:pPr>
    </w:p>
    <w:p w14:paraId="4687BC21" w14:textId="77777777" w:rsidR="00170AB5" w:rsidRPr="002748FF" w:rsidRDefault="00170AB5" w:rsidP="00020129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0"/>
          <w:szCs w:val="20"/>
        </w:rPr>
      </w:pPr>
    </w:p>
    <w:p w14:paraId="6E6FCA41" w14:textId="77777777" w:rsidR="002748FF" w:rsidRPr="002748FF" w:rsidRDefault="002748FF" w:rsidP="002748FF">
      <w:pPr>
        <w:pStyle w:val="Default"/>
        <w:jc w:val="right"/>
        <w:rPr>
          <w:rFonts w:ascii="Times New Roman" w:hAnsi="Times New Roman" w:cs="Times New Roman"/>
          <w:bCs/>
          <w:color w:val="auto"/>
          <w:sz w:val="20"/>
          <w:szCs w:val="20"/>
        </w:rPr>
      </w:pPr>
      <w:r w:rsidRPr="002748FF">
        <w:rPr>
          <w:rFonts w:ascii="Times New Roman" w:hAnsi="Times New Roman" w:cs="Times New Roman"/>
          <w:bCs/>
          <w:color w:val="auto"/>
          <w:sz w:val="20"/>
          <w:szCs w:val="20"/>
        </w:rPr>
        <w:t xml:space="preserve">Katowice, dn. ……….  </w:t>
      </w:r>
    </w:p>
    <w:p w14:paraId="51AF1D31" w14:textId="77777777" w:rsidR="002748FF" w:rsidRPr="002748FF" w:rsidRDefault="002748FF" w:rsidP="002748FF">
      <w:pPr>
        <w:pStyle w:val="Default"/>
        <w:jc w:val="right"/>
        <w:rPr>
          <w:rFonts w:ascii="Times New Roman" w:hAnsi="Times New Roman" w:cs="Times New Roman"/>
          <w:bCs/>
          <w:color w:val="auto"/>
          <w:sz w:val="20"/>
          <w:szCs w:val="20"/>
        </w:rPr>
      </w:pPr>
    </w:p>
    <w:p w14:paraId="45FFCB20" w14:textId="77777777" w:rsidR="002748FF" w:rsidRPr="002748FF" w:rsidRDefault="002748FF" w:rsidP="002748FF">
      <w:pPr>
        <w:pStyle w:val="Default"/>
        <w:jc w:val="center"/>
        <w:rPr>
          <w:rFonts w:ascii="Times New Roman" w:hAnsi="Times New Roman" w:cs="Times New Roman"/>
          <w:bCs/>
          <w:color w:val="auto"/>
          <w:sz w:val="20"/>
          <w:szCs w:val="20"/>
        </w:rPr>
      </w:pPr>
    </w:p>
    <w:p w14:paraId="01205ACD" w14:textId="77777777" w:rsidR="002748FF" w:rsidRPr="002748FF" w:rsidRDefault="002748FF" w:rsidP="002748FF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2748FF">
        <w:rPr>
          <w:rFonts w:ascii="Times New Roman" w:hAnsi="Times New Roman" w:cs="Times New Roman"/>
          <w:b/>
          <w:bCs/>
          <w:color w:val="auto"/>
          <w:sz w:val="20"/>
          <w:szCs w:val="20"/>
        </w:rPr>
        <w:t>O G Ł O S Z E N I E</w:t>
      </w:r>
    </w:p>
    <w:p w14:paraId="51482B96" w14:textId="77777777" w:rsidR="002748FF" w:rsidRPr="002748FF" w:rsidRDefault="002748FF" w:rsidP="002748FF">
      <w:pPr>
        <w:pStyle w:val="Default"/>
        <w:jc w:val="center"/>
        <w:rPr>
          <w:rFonts w:ascii="Times New Roman" w:hAnsi="Times New Roman" w:cs="Times New Roman"/>
          <w:b/>
          <w:bCs/>
          <w:i/>
          <w:color w:val="auto"/>
          <w:sz w:val="20"/>
          <w:szCs w:val="20"/>
        </w:rPr>
      </w:pPr>
    </w:p>
    <w:p w14:paraId="58BCED69" w14:textId="7E8FBC22" w:rsidR="002748FF" w:rsidRPr="002748FF" w:rsidRDefault="002748FF" w:rsidP="002748FF">
      <w:pPr>
        <w:widowControl w:val="0"/>
        <w:suppressAutoHyphens/>
        <w:jc w:val="both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>Działając na podstawie ustawy z dnia 15 kwietnia 2011 r. o działalności leczniczej ( Dz. U. 202</w:t>
      </w:r>
      <w:r w:rsidR="009C29CB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>2</w:t>
      </w: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 r., poz. 633 ze zm. ) oraz  ustawy z dnia 27.08.2004 r.  o świadczeniach  opieki zdrowotnej finansowanych ze środków publicznych (Dz. U. 2021 r., poz. 1285 ze zm.)</w:t>
      </w:r>
    </w:p>
    <w:p w14:paraId="62ECCB3B" w14:textId="77777777" w:rsidR="002748FF" w:rsidRPr="002748FF" w:rsidRDefault="002748FF" w:rsidP="002748FF">
      <w:pPr>
        <w:widowControl w:val="0"/>
        <w:suppressAutoHyphens/>
        <w:jc w:val="both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</w:p>
    <w:p w14:paraId="313D7A77" w14:textId="77777777" w:rsidR="002748FF" w:rsidRPr="002748FF" w:rsidRDefault="002748FF" w:rsidP="002748FF">
      <w:pPr>
        <w:widowControl w:val="0"/>
        <w:suppressAutoHyphens/>
        <w:jc w:val="both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</w:p>
    <w:p w14:paraId="1E8FED84" w14:textId="77777777" w:rsidR="002748FF" w:rsidRPr="002748FF" w:rsidRDefault="002748FF" w:rsidP="002748FF">
      <w:pPr>
        <w:widowControl w:val="0"/>
        <w:suppressAutoHyphens/>
        <w:jc w:val="center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>Wojewódzkie Pogotowie Ratunkowe w Katowicach</w:t>
      </w:r>
    </w:p>
    <w:p w14:paraId="1297A2F8" w14:textId="77777777" w:rsidR="002748FF" w:rsidRPr="002748FF" w:rsidRDefault="002748FF" w:rsidP="002748FF">
      <w:pPr>
        <w:widowControl w:val="0"/>
        <w:suppressAutoHyphens/>
        <w:jc w:val="center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>ul Powstańców 52</w:t>
      </w:r>
    </w:p>
    <w:p w14:paraId="5E53B88B" w14:textId="77777777" w:rsidR="002748FF" w:rsidRPr="002748FF" w:rsidRDefault="002748FF" w:rsidP="002748FF">
      <w:pPr>
        <w:widowControl w:val="0"/>
        <w:suppressAutoHyphens/>
        <w:jc w:val="center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>40-024 Katowice</w:t>
      </w:r>
    </w:p>
    <w:p w14:paraId="4CDB8C07" w14:textId="77777777" w:rsidR="002748FF" w:rsidRPr="002748FF" w:rsidRDefault="002748FF" w:rsidP="002748FF">
      <w:pPr>
        <w:widowControl w:val="0"/>
        <w:suppressAutoHyphens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</w:p>
    <w:p w14:paraId="1D97D916" w14:textId="660CA372" w:rsidR="002748FF" w:rsidRPr="002748FF" w:rsidRDefault="002748FF" w:rsidP="002748FF">
      <w:pPr>
        <w:widowControl w:val="0"/>
        <w:suppressAutoHyphens/>
        <w:jc w:val="center"/>
        <w:rPr>
          <w:rFonts w:ascii="Times New Roman" w:hAnsi="Times New Roman"/>
          <w:b/>
          <w:bCs/>
          <w:sz w:val="20"/>
          <w:szCs w:val="20"/>
          <w:lang w:eastAsia="pl-PL"/>
        </w:rPr>
      </w:pP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ogłasza </w:t>
      </w:r>
      <w:r w:rsidR="00817577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uzupełniający </w:t>
      </w:r>
      <w:r w:rsidRPr="002748FF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konkurs ofert  wraz z zaproszeniem do składania ofert </w:t>
      </w:r>
      <w:r w:rsidRPr="002748FF">
        <w:rPr>
          <w:rFonts w:ascii="Times New Roman" w:hAnsi="Times New Roman"/>
          <w:b/>
          <w:bCs/>
          <w:sz w:val="20"/>
          <w:szCs w:val="20"/>
        </w:rPr>
        <w:t>na udzielanie świadczeń zdrowotnych  wykonywanych przez:</w:t>
      </w:r>
    </w:p>
    <w:p w14:paraId="656FF416" w14:textId="77777777" w:rsidR="002748FF" w:rsidRPr="002748FF" w:rsidRDefault="002748FF" w:rsidP="002748FF">
      <w:pPr>
        <w:jc w:val="center"/>
        <w:rPr>
          <w:rFonts w:ascii="Times New Roman" w:hAnsi="Times New Roman"/>
          <w:b/>
          <w:bCs/>
          <w:spacing w:val="2"/>
          <w:sz w:val="20"/>
          <w:szCs w:val="20"/>
          <w:lang w:val="de-DE"/>
        </w:rPr>
      </w:pPr>
    </w:p>
    <w:p w14:paraId="12F3DAB1" w14:textId="77777777" w:rsidR="002748FF" w:rsidRPr="002748FF" w:rsidRDefault="002748FF" w:rsidP="002748FF">
      <w:pPr>
        <w:pStyle w:val="Akapitzlist"/>
        <w:numPr>
          <w:ilvl w:val="0"/>
          <w:numId w:val="1"/>
        </w:numPr>
        <w:jc w:val="center"/>
        <w:rPr>
          <w:b/>
          <w:bCs/>
          <w:spacing w:val="2"/>
          <w:sz w:val="20"/>
          <w:szCs w:val="20"/>
        </w:rPr>
      </w:pPr>
      <w:r w:rsidRPr="002748FF">
        <w:rPr>
          <w:b/>
          <w:bCs/>
          <w:spacing w:val="2"/>
          <w:sz w:val="20"/>
          <w:szCs w:val="20"/>
        </w:rPr>
        <w:t>lekarzy w zespołach ambulatoryjno-wyjazdowych POZ.</w:t>
      </w:r>
    </w:p>
    <w:p w14:paraId="301984F4" w14:textId="77777777" w:rsidR="002748FF" w:rsidRPr="002748FF" w:rsidRDefault="002748FF" w:rsidP="002748FF">
      <w:pPr>
        <w:rPr>
          <w:rFonts w:ascii="Times New Roman" w:hAnsi="Times New Roman"/>
          <w:b/>
          <w:bCs/>
          <w:spacing w:val="2"/>
          <w:sz w:val="20"/>
          <w:szCs w:val="20"/>
        </w:rPr>
      </w:pPr>
    </w:p>
    <w:p w14:paraId="5E0E5783" w14:textId="448DA04B" w:rsidR="002748FF" w:rsidRPr="002748FF" w:rsidRDefault="002748FF" w:rsidP="002748FF">
      <w:pPr>
        <w:pStyle w:val="Standard"/>
        <w:jc w:val="center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 xml:space="preserve">Umowa może być zawarta na czas </w:t>
      </w:r>
      <w:r w:rsidRPr="002748FF">
        <w:rPr>
          <w:rStyle w:val="Domylnaczcionkaakapitu1"/>
          <w:rFonts w:ascii="Times New Roman" w:hAnsi="Times New Roman"/>
          <w:b/>
          <w:bCs/>
          <w:sz w:val="20"/>
          <w:szCs w:val="20"/>
        </w:rPr>
        <w:t xml:space="preserve">od dnia </w:t>
      </w:r>
      <w:r w:rsidR="00817577">
        <w:rPr>
          <w:rStyle w:val="Domylnaczcionkaakapitu1"/>
          <w:rFonts w:ascii="Times New Roman" w:hAnsi="Times New Roman"/>
          <w:b/>
          <w:bCs/>
          <w:sz w:val="20"/>
          <w:szCs w:val="20"/>
        </w:rPr>
        <w:t>01.08</w:t>
      </w:r>
      <w:r w:rsidRPr="002748FF">
        <w:rPr>
          <w:rStyle w:val="Domylnaczcionkaakapitu1"/>
          <w:rFonts w:ascii="Times New Roman" w:hAnsi="Times New Roman"/>
          <w:b/>
          <w:bCs/>
          <w:sz w:val="20"/>
          <w:szCs w:val="20"/>
        </w:rPr>
        <w:t>.2022 r. do dnia 31.03.2023 r.</w:t>
      </w:r>
    </w:p>
    <w:p w14:paraId="67401261" w14:textId="77777777" w:rsidR="002748FF" w:rsidRPr="002748FF" w:rsidRDefault="002748FF" w:rsidP="002748FF">
      <w:pPr>
        <w:rPr>
          <w:rFonts w:ascii="Times New Roman" w:hAnsi="Times New Roman"/>
          <w:b/>
          <w:bCs/>
          <w:spacing w:val="2"/>
          <w:sz w:val="20"/>
          <w:szCs w:val="20"/>
        </w:rPr>
      </w:pPr>
    </w:p>
    <w:p w14:paraId="200E129E" w14:textId="77777777" w:rsidR="002748FF" w:rsidRPr="002748FF" w:rsidRDefault="002748FF" w:rsidP="002748FF">
      <w:pPr>
        <w:jc w:val="center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pacing w:val="2"/>
          <w:sz w:val="20"/>
          <w:szCs w:val="20"/>
        </w:rPr>
        <w:t xml:space="preserve">Miejsce udzielania świadczeń - Siemianowice Śl. </w:t>
      </w:r>
    </w:p>
    <w:p w14:paraId="56ED0925" w14:textId="77777777" w:rsidR="002748FF" w:rsidRPr="002748FF" w:rsidRDefault="002748FF" w:rsidP="002748FF">
      <w:pPr>
        <w:jc w:val="both"/>
        <w:rPr>
          <w:rFonts w:ascii="Times New Roman" w:hAnsi="Times New Roman"/>
          <w:b/>
          <w:bCs/>
          <w:spacing w:val="2"/>
          <w:sz w:val="20"/>
          <w:szCs w:val="20"/>
        </w:rPr>
      </w:pPr>
    </w:p>
    <w:p w14:paraId="5E84B0CC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 xml:space="preserve">Ze szczegółowymi warunkami konkursu oraz materiałami informacyjnymi o przedmiocie konkursu, regulaminem przeprowadzania konkursu, wzorem umowy i  formularzem ofertowym, zainteresowani mogą zapoznać się na stronie internetowej WPR w Katowicach </w:t>
      </w:r>
      <w:hyperlink r:id="rId7" w:history="1">
        <w:r w:rsidRPr="002748FF">
          <w:rPr>
            <w:rStyle w:val="Hipercze"/>
            <w:rFonts w:ascii="Times New Roman" w:hAnsi="Times New Roman"/>
            <w:b/>
            <w:bCs/>
            <w:color w:val="00000A"/>
            <w:sz w:val="20"/>
            <w:szCs w:val="20"/>
            <w:u w:val="none"/>
          </w:rPr>
          <w:t>www.wpr.pl</w:t>
        </w:r>
      </w:hyperlink>
      <w:r w:rsidRPr="002748FF">
        <w:rPr>
          <w:rFonts w:ascii="Times New Roman" w:hAnsi="Times New Roman"/>
          <w:b/>
          <w:bCs/>
          <w:sz w:val="20"/>
          <w:szCs w:val="20"/>
        </w:rPr>
        <w:t xml:space="preserve"> w zakładce ogłoszenia, BIP WPR oraz w Dziale Kadr i Płac (pokój nr 2.15) .</w:t>
      </w:r>
    </w:p>
    <w:p w14:paraId="237F7294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</w:p>
    <w:p w14:paraId="6B5B63E4" w14:textId="55DC9E90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>Oferty należy składać w Biurze Podawczym WPR w Katowicach w terminie do dnia 1</w:t>
      </w:r>
      <w:r w:rsidR="00817577">
        <w:rPr>
          <w:rFonts w:ascii="Times New Roman" w:hAnsi="Times New Roman"/>
          <w:b/>
          <w:bCs/>
          <w:sz w:val="20"/>
          <w:szCs w:val="20"/>
        </w:rPr>
        <w:t>8</w:t>
      </w:r>
      <w:r w:rsidRPr="002748FF">
        <w:rPr>
          <w:rFonts w:ascii="Times New Roman" w:hAnsi="Times New Roman"/>
          <w:b/>
          <w:bCs/>
          <w:sz w:val="20"/>
          <w:szCs w:val="20"/>
        </w:rPr>
        <w:t>.07.2022 r.</w:t>
      </w:r>
      <w:r w:rsidRPr="002748FF">
        <w:rPr>
          <w:rFonts w:ascii="Times New Roman" w:hAnsi="Times New Roman"/>
          <w:b/>
          <w:bCs/>
          <w:sz w:val="20"/>
          <w:szCs w:val="20"/>
        </w:rPr>
        <w:br/>
        <w:t xml:space="preserve">do godz. 9.00  w zaklejonych kopertach. </w:t>
      </w:r>
    </w:p>
    <w:p w14:paraId="2C1410A6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sz w:val="20"/>
          <w:szCs w:val="20"/>
        </w:rPr>
      </w:pPr>
    </w:p>
    <w:p w14:paraId="18CF7CA9" w14:textId="636F145F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 xml:space="preserve">Otwarcie ofert nastąpi w dniu </w:t>
      </w:r>
      <w:r w:rsidR="00817577">
        <w:rPr>
          <w:rFonts w:ascii="Times New Roman" w:hAnsi="Times New Roman"/>
          <w:b/>
          <w:bCs/>
          <w:sz w:val="20"/>
          <w:szCs w:val="20"/>
        </w:rPr>
        <w:t>18</w:t>
      </w:r>
      <w:r w:rsidRPr="002748FF">
        <w:rPr>
          <w:rFonts w:ascii="Times New Roman" w:hAnsi="Times New Roman"/>
          <w:b/>
          <w:bCs/>
          <w:sz w:val="20"/>
          <w:szCs w:val="20"/>
        </w:rPr>
        <w:t>.07.2022 r. o godz. 10.30 w siedzibie Wojewódzkiego Pogotowia Ratunkowego w Katowicach.</w:t>
      </w:r>
    </w:p>
    <w:p w14:paraId="6AEE1664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sz w:val="20"/>
          <w:szCs w:val="20"/>
        </w:rPr>
      </w:pPr>
    </w:p>
    <w:p w14:paraId="4ADDE09B" w14:textId="759A3169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 xml:space="preserve">Rozstrzygnięcie konkursu ofert nastąpi do dnia </w:t>
      </w:r>
      <w:r w:rsidR="00817577">
        <w:rPr>
          <w:rFonts w:ascii="Times New Roman" w:hAnsi="Times New Roman"/>
          <w:b/>
          <w:bCs/>
          <w:sz w:val="20"/>
          <w:szCs w:val="20"/>
        </w:rPr>
        <w:t>22</w:t>
      </w:r>
      <w:r w:rsidRPr="002748FF">
        <w:rPr>
          <w:rFonts w:ascii="Times New Roman" w:hAnsi="Times New Roman"/>
          <w:b/>
          <w:bCs/>
          <w:sz w:val="20"/>
          <w:szCs w:val="20"/>
        </w:rPr>
        <w:t>.07.2022 r.</w:t>
      </w:r>
    </w:p>
    <w:p w14:paraId="3CFE71E6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bCs/>
          <w:sz w:val="20"/>
          <w:szCs w:val="20"/>
        </w:rPr>
      </w:pPr>
    </w:p>
    <w:p w14:paraId="08646B5C" w14:textId="77777777" w:rsidR="002748FF" w:rsidRPr="002748FF" w:rsidRDefault="002748FF" w:rsidP="002748FF">
      <w:pPr>
        <w:ind w:firstLine="708"/>
        <w:jc w:val="both"/>
        <w:rPr>
          <w:rFonts w:ascii="Times New Roman" w:hAnsi="Times New Roman"/>
          <w:b/>
          <w:bCs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 xml:space="preserve">Oferent jest związany z ofertą do 30-tego dnia od upływu terminu składania ofert. </w:t>
      </w:r>
    </w:p>
    <w:p w14:paraId="0F7763FE" w14:textId="77777777" w:rsidR="002748FF" w:rsidRPr="002748FF" w:rsidRDefault="002748FF" w:rsidP="002748FF">
      <w:pPr>
        <w:ind w:firstLine="708"/>
        <w:jc w:val="both"/>
        <w:rPr>
          <w:rFonts w:ascii="Times New Roman" w:hAnsi="Times New Roman"/>
          <w:b/>
          <w:bCs/>
          <w:sz w:val="20"/>
          <w:szCs w:val="20"/>
        </w:rPr>
      </w:pPr>
    </w:p>
    <w:p w14:paraId="7243CA42" w14:textId="77777777" w:rsidR="002748FF" w:rsidRPr="002748FF" w:rsidRDefault="002748FF" w:rsidP="002748FF">
      <w:pPr>
        <w:pStyle w:val="Standard"/>
        <w:ind w:firstLine="709"/>
        <w:rPr>
          <w:rFonts w:ascii="Times New Roman" w:hAnsi="Times New Roman"/>
          <w:b/>
          <w:sz w:val="20"/>
          <w:szCs w:val="20"/>
        </w:rPr>
      </w:pPr>
      <w:r w:rsidRPr="002748FF">
        <w:rPr>
          <w:rFonts w:ascii="Times New Roman" w:hAnsi="Times New Roman"/>
          <w:b/>
          <w:sz w:val="20"/>
          <w:szCs w:val="20"/>
        </w:rPr>
        <w:t>Oferenci zostaną zawiadomieni o wyborze oferty poprzez zamieszczenie informacji na stronie internetowej Udzielającego Zamówienia.</w:t>
      </w:r>
    </w:p>
    <w:p w14:paraId="2DB32EA7" w14:textId="77777777" w:rsidR="002748FF" w:rsidRPr="002748FF" w:rsidRDefault="002748FF" w:rsidP="002748FF">
      <w:pPr>
        <w:pStyle w:val="Standard"/>
        <w:rPr>
          <w:rFonts w:ascii="Times New Roman" w:hAnsi="Times New Roman"/>
          <w:b/>
          <w:sz w:val="20"/>
          <w:szCs w:val="20"/>
        </w:rPr>
      </w:pPr>
    </w:p>
    <w:p w14:paraId="4E118D11" w14:textId="77777777" w:rsidR="002748FF" w:rsidRPr="002748FF" w:rsidRDefault="002748FF" w:rsidP="002748FF">
      <w:pPr>
        <w:pStyle w:val="Standard"/>
        <w:ind w:firstLine="709"/>
        <w:rPr>
          <w:rFonts w:ascii="Times New Roman" w:hAnsi="Times New Roman"/>
          <w:b/>
          <w:sz w:val="20"/>
          <w:szCs w:val="20"/>
        </w:rPr>
      </w:pPr>
      <w:r w:rsidRPr="002748FF">
        <w:rPr>
          <w:rFonts w:ascii="Times New Roman" w:hAnsi="Times New Roman"/>
          <w:b/>
          <w:sz w:val="20"/>
          <w:szCs w:val="20"/>
        </w:rPr>
        <w:t>Wojewódzkie Pogotowie Ratunkowe w Katowicach zastrzega sobie prawo do odwołania Konkursu oraz do przesunięcia terminu składania ofert i rozstrzygnięcia konkursu.</w:t>
      </w:r>
    </w:p>
    <w:p w14:paraId="125D9B32" w14:textId="77777777" w:rsidR="002748FF" w:rsidRPr="002748FF" w:rsidRDefault="002748FF" w:rsidP="002748FF">
      <w:pPr>
        <w:pStyle w:val="Standard"/>
        <w:ind w:firstLine="709"/>
        <w:rPr>
          <w:rFonts w:ascii="Times New Roman" w:hAnsi="Times New Roman"/>
          <w:b/>
          <w:sz w:val="20"/>
          <w:szCs w:val="20"/>
        </w:rPr>
      </w:pPr>
    </w:p>
    <w:p w14:paraId="1C8F3BDB" w14:textId="77777777" w:rsidR="002748FF" w:rsidRDefault="002748FF" w:rsidP="002748FF">
      <w:pPr>
        <w:pStyle w:val="Standard"/>
        <w:ind w:firstLine="709"/>
        <w:rPr>
          <w:rFonts w:ascii="Times New Roman" w:hAnsi="Times New Roman"/>
          <w:b/>
          <w:bCs/>
          <w:sz w:val="20"/>
          <w:szCs w:val="20"/>
        </w:rPr>
      </w:pPr>
    </w:p>
    <w:p w14:paraId="6F760B1E" w14:textId="77777777" w:rsidR="002748FF" w:rsidRDefault="002748FF" w:rsidP="002748FF">
      <w:pPr>
        <w:pStyle w:val="Standard"/>
        <w:ind w:firstLine="709"/>
        <w:rPr>
          <w:rFonts w:ascii="Times New Roman" w:hAnsi="Times New Roman"/>
          <w:b/>
          <w:bCs/>
          <w:sz w:val="20"/>
          <w:szCs w:val="20"/>
        </w:rPr>
      </w:pPr>
    </w:p>
    <w:p w14:paraId="63A9D017" w14:textId="77777777" w:rsidR="002748FF" w:rsidRDefault="002748FF" w:rsidP="002748FF">
      <w:pPr>
        <w:pStyle w:val="Standard"/>
        <w:ind w:firstLine="709"/>
        <w:rPr>
          <w:rFonts w:ascii="Times New Roman" w:hAnsi="Times New Roman"/>
          <w:b/>
          <w:bCs/>
          <w:sz w:val="20"/>
          <w:szCs w:val="20"/>
        </w:rPr>
      </w:pPr>
    </w:p>
    <w:p w14:paraId="2D70B634" w14:textId="77777777" w:rsidR="002748FF" w:rsidRDefault="002748FF" w:rsidP="002748FF">
      <w:pPr>
        <w:pStyle w:val="Standard"/>
        <w:ind w:firstLine="709"/>
        <w:rPr>
          <w:rFonts w:ascii="Times New Roman" w:hAnsi="Times New Roman"/>
          <w:b/>
          <w:bCs/>
          <w:sz w:val="20"/>
          <w:szCs w:val="20"/>
        </w:rPr>
      </w:pPr>
    </w:p>
    <w:p w14:paraId="2E4DC395" w14:textId="77777777" w:rsidR="002748FF" w:rsidRDefault="002748FF" w:rsidP="002748FF">
      <w:pPr>
        <w:pStyle w:val="Standard"/>
        <w:ind w:firstLine="709"/>
        <w:rPr>
          <w:rFonts w:ascii="Times New Roman" w:hAnsi="Times New Roman"/>
          <w:b/>
          <w:bCs/>
          <w:sz w:val="20"/>
          <w:szCs w:val="20"/>
        </w:rPr>
      </w:pPr>
    </w:p>
    <w:p w14:paraId="2C1794B9" w14:textId="580AB850" w:rsidR="002748FF" w:rsidRPr="002748FF" w:rsidRDefault="002748FF" w:rsidP="002748FF">
      <w:pPr>
        <w:pStyle w:val="Standard"/>
        <w:ind w:firstLine="709"/>
        <w:rPr>
          <w:rFonts w:ascii="Times New Roman" w:hAnsi="Times New Roman"/>
          <w:sz w:val="20"/>
          <w:szCs w:val="20"/>
        </w:rPr>
      </w:pPr>
      <w:r w:rsidRPr="002748FF">
        <w:rPr>
          <w:rFonts w:ascii="Times New Roman" w:hAnsi="Times New Roman"/>
          <w:b/>
          <w:bCs/>
          <w:sz w:val="20"/>
          <w:szCs w:val="20"/>
        </w:rPr>
        <w:t>Wojewódzkie Pogotowie Ratunkowe w Katowicach zastrzega sobie prawo   do  przyjęcia wybranych ofert.</w:t>
      </w:r>
    </w:p>
    <w:p w14:paraId="1FB14298" w14:textId="77777777" w:rsidR="002748FF" w:rsidRPr="002748FF" w:rsidRDefault="002748FF" w:rsidP="002748FF">
      <w:pPr>
        <w:pStyle w:val="Standard"/>
        <w:rPr>
          <w:rFonts w:ascii="Times New Roman" w:hAnsi="Times New Roman"/>
          <w:b/>
          <w:sz w:val="20"/>
          <w:szCs w:val="20"/>
        </w:rPr>
      </w:pPr>
    </w:p>
    <w:p w14:paraId="6E547C56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sz w:val="20"/>
          <w:szCs w:val="20"/>
        </w:rPr>
      </w:pPr>
      <w:r w:rsidRPr="002748FF">
        <w:rPr>
          <w:rFonts w:ascii="Times New Roman" w:hAnsi="Times New Roman"/>
          <w:b/>
          <w:sz w:val="20"/>
          <w:szCs w:val="20"/>
        </w:rPr>
        <w:t>W toku postępowania konkursowego, jednakże przed rozstrzygnięciem Konkursu, oferent może złożyć do Komisji Konkursowej protest.</w:t>
      </w:r>
    </w:p>
    <w:p w14:paraId="3A32D525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sz w:val="20"/>
          <w:szCs w:val="20"/>
        </w:rPr>
      </w:pPr>
    </w:p>
    <w:p w14:paraId="4B27C77B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sz w:val="20"/>
          <w:szCs w:val="20"/>
        </w:rPr>
      </w:pPr>
      <w:r w:rsidRPr="002748FF">
        <w:rPr>
          <w:rFonts w:ascii="Times New Roman" w:hAnsi="Times New Roman"/>
          <w:b/>
          <w:sz w:val="20"/>
          <w:szCs w:val="20"/>
        </w:rPr>
        <w:t>Oferent może również złożyć do Udzielającego Zamówienie umotywowane odwołanie dotyczące rozstrzygnięcia konkursu w ciągu 7 dni od daty otrzymania zawiadomienia o zakończeniu konkursu i jego wyniku.</w:t>
      </w:r>
    </w:p>
    <w:p w14:paraId="501C87C2" w14:textId="77777777" w:rsidR="002748FF" w:rsidRPr="002748FF" w:rsidRDefault="002748FF" w:rsidP="002748FF">
      <w:pPr>
        <w:pStyle w:val="Standard"/>
        <w:ind w:firstLine="708"/>
        <w:rPr>
          <w:rFonts w:ascii="Times New Roman" w:hAnsi="Times New Roman"/>
          <w:b/>
          <w:sz w:val="20"/>
          <w:szCs w:val="20"/>
        </w:rPr>
      </w:pPr>
    </w:p>
    <w:p w14:paraId="1D1E8AAF" w14:textId="77777777" w:rsidR="00B10C9A" w:rsidRDefault="00B10C9A">
      <w:pPr>
        <w:widowControl w:val="0"/>
        <w:spacing w:before="120" w:after="0" w:line="288" w:lineRule="auto"/>
        <w:ind w:right="141"/>
        <w:jc w:val="center"/>
        <w:rPr>
          <w:rFonts w:ascii="Times New Roman" w:hAnsi="Times New Roman"/>
          <w:szCs w:val="24"/>
        </w:rPr>
        <w:sectPr w:rsidR="00B10C9A">
          <w:headerReference w:type="default" r:id="rId8"/>
          <w:pgSz w:w="11906" w:h="16838"/>
          <w:pgMar w:top="1417" w:right="1417" w:bottom="1417" w:left="1417" w:header="708" w:footer="0" w:gutter="0"/>
          <w:cols w:space="708"/>
          <w:formProt w:val="0"/>
          <w:docGrid w:linePitch="360" w:charSpace="-2049"/>
        </w:sectPr>
      </w:pPr>
    </w:p>
    <w:p w14:paraId="37BB28D3" w14:textId="77777777" w:rsidR="00B10C9A" w:rsidRDefault="00B10C9A"/>
    <w:sectPr w:rsidR="00B10C9A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657DC" w14:textId="77777777" w:rsidR="00E461E4" w:rsidRDefault="00E461E4">
      <w:pPr>
        <w:spacing w:after="0" w:line="240" w:lineRule="auto"/>
      </w:pPr>
      <w:r>
        <w:separator/>
      </w:r>
    </w:p>
  </w:endnote>
  <w:endnote w:type="continuationSeparator" w:id="0">
    <w:p w14:paraId="21F32231" w14:textId="77777777" w:rsidR="00E461E4" w:rsidRDefault="00E46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E22BF" w14:textId="77777777" w:rsidR="00B10C9A" w:rsidRDefault="00E461E4">
    <w:pPr>
      <w:pStyle w:val="Stopka"/>
      <w:tabs>
        <w:tab w:val="left" w:pos="190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A0AE9" w14:textId="77777777" w:rsidR="00E461E4" w:rsidRDefault="00E461E4">
      <w:pPr>
        <w:spacing w:after="0" w:line="240" w:lineRule="auto"/>
      </w:pPr>
      <w:r>
        <w:separator/>
      </w:r>
    </w:p>
  </w:footnote>
  <w:footnote w:type="continuationSeparator" w:id="0">
    <w:p w14:paraId="02D9749C" w14:textId="77777777" w:rsidR="00E461E4" w:rsidRDefault="00E461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EA804" w14:textId="77777777" w:rsidR="00B10C9A" w:rsidRDefault="00E461E4">
    <w:pPr>
      <w:pStyle w:val="Nagwek"/>
    </w:pPr>
    <w:r>
      <w:rPr>
        <w:noProof/>
      </w:rPr>
      <w:drawing>
        <wp:anchor distT="0" distB="0" distL="114300" distR="114300" simplePos="0" relativeHeight="2" behindDoc="1" locked="0" layoutInCell="1" allowOverlap="1" wp14:anchorId="6DCBDB68" wp14:editId="40AD1ACB">
          <wp:simplePos x="0" y="0"/>
          <wp:positionH relativeFrom="page">
            <wp:posOffset>9525</wp:posOffset>
          </wp:positionH>
          <wp:positionV relativeFrom="paragraph">
            <wp:posOffset>-449580</wp:posOffset>
          </wp:positionV>
          <wp:extent cx="7555230" cy="1068578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5230" cy="10685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EEBA1" w14:textId="77777777" w:rsidR="00B10C9A" w:rsidRDefault="00B10C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46516"/>
    <w:multiLevelType w:val="hybridMultilevel"/>
    <w:tmpl w:val="B6402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9174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C9A"/>
    <w:rsid w:val="00020129"/>
    <w:rsid w:val="00126DAC"/>
    <w:rsid w:val="00170AB5"/>
    <w:rsid w:val="00183E63"/>
    <w:rsid w:val="001B5530"/>
    <w:rsid w:val="00210333"/>
    <w:rsid w:val="002748FF"/>
    <w:rsid w:val="002A4C51"/>
    <w:rsid w:val="004D48D2"/>
    <w:rsid w:val="005012B0"/>
    <w:rsid w:val="00537E8E"/>
    <w:rsid w:val="00544113"/>
    <w:rsid w:val="00551340"/>
    <w:rsid w:val="005F5D66"/>
    <w:rsid w:val="00802A59"/>
    <w:rsid w:val="00817577"/>
    <w:rsid w:val="0083337F"/>
    <w:rsid w:val="008E2333"/>
    <w:rsid w:val="009B7B6C"/>
    <w:rsid w:val="009C29CB"/>
    <w:rsid w:val="00A36CEA"/>
    <w:rsid w:val="00B10C9A"/>
    <w:rsid w:val="00B41E57"/>
    <w:rsid w:val="00BF01BC"/>
    <w:rsid w:val="00CB6815"/>
    <w:rsid w:val="00DB379E"/>
    <w:rsid w:val="00DC14E0"/>
    <w:rsid w:val="00E4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34179"/>
  <w15:docId w15:val="{D3AF638A-1C19-4761-9BB0-067C335E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locked/>
    <w:rsid w:val="00F0256E"/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F0256E"/>
    <w:rPr>
      <w:rFonts w:cs="Times New Roman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Standard">
    <w:name w:val="Standard"/>
    <w:rsid w:val="00DB379E"/>
    <w:pPr>
      <w:autoSpaceDN w:val="0"/>
      <w:jc w:val="both"/>
      <w:textAlignment w:val="baseline"/>
    </w:pPr>
    <w:rPr>
      <w:rFonts w:ascii="Calibri" w:eastAsia="Calibri" w:hAnsi="Calibri" w:cs="Times New Roman"/>
    </w:rPr>
  </w:style>
  <w:style w:type="paragraph" w:customStyle="1" w:styleId="Default">
    <w:name w:val="Default"/>
    <w:rsid w:val="00DB379E"/>
    <w:pPr>
      <w:suppressAutoHyphens/>
      <w:autoSpaceDE w:val="0"/>
      <w:autoSpaceDN w:val="0"/>
      <w:jc w:val="both"/>
      <w:textAlignment w:val="baseline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Domylnaczcionkaakapitu1">
    <w:name w:val="Domyślna czcionka akapitu1"/>
    <w:rsid w:val="00DB379E"/>
  </w:style>
  <w:style w:type="paragraph" w:styleId="Akapitzlist">
    <w:name w:val="List Paragraph"/>
    <w:basedOn w:val="Normalny"/>
    <w:uiPriority w:val="34"/>
    <w:qFormat/>
    <w:rsid w:val="002748F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2748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5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wpr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313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Wojewódzkie Pogotowie Ratunkowe w Katowicach</Company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Czerny</dc:creator>
  <dc:description/>
  <cp:lastModifiedBy>Beata Turska</cp:lastModifiedBy>
  <cp:revision>5</cp:revision>
  <cp:lastPrinted>2021-09-22T05:21:00Z</cp:lastPrinted>
  <dcterms:created xsi:type="dcterms:W3CDTF">2022-06-27T05:29:00Z</dcterms:created>
  <dcterms:modified xsi:type="dcterms:W3CDTF">2022-06-27T07:54:00Z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